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31C" w:rsidRDefault="00464F00">
      <w:pPr>
        <w:pStyle w:val="a3"/>
        <w:spacing w:before="231" w:line="226" w:lineRule="auto"/>
        <w:ind w:left="2967"/>
        <w:outlineLvl w:val="0"/>
        <w:rPr>
          <w:sz w:val="26"/>
          <w:szCs w:val="26"/>
          <w:lang w:eastAsia="zh-CN"/>
        </w:rPr>
      </w:pPr>
      <w:r>
        <w:rPr>
          <w:spacing w:val="14"/>
          <w:sz w:val="26"/>
          <w:szCs w:val="26"/>
          <w:lang w:eastAsia="zh-CN"/>
        </w:rPr>
        <w:t>装修修缮工程采购合同</w:t>
      </w:r>
    </w:p>
    <w:p w:rsidR="0061731C" w:rsidRDefault="0061731C">
      <w:pPr>
        <w:spacing w:line="252" w:lineRule="auto"/>
        <w:rPr>
          <w:lang w:eastAsia="zh-CN"/>
        </w:rPr>
      </w:pPr>
    </w:p>
    <w:p w:rsidR="0061731C" w:rsidRDefault="0061731C">
      <w:pPr>
        <w:spacing w:line="252" w:lineRule="auto"/>
        <w:rPr>
          <w:lang w:eastAsia="zh-CN"/>
        </w:rPr>
      </w:pPr>
    </w:p>
    <w:p w:rsidR="0061731C" w:rsidRDefault="0061731C">
      <w:pPr>
        <w:spacing w:line="253" w:lineRule="auto"/>
        <w:rPr>
          <w:lang w:eastAsia="zh-CN"/>
        </w:rPr>
      </w:pPr>
    </w:p>
    <w:p w:rsidR="0061731C" w:rsidRDefault="0061731C">
      <w:pPr>
        <w:spacing w:line="253" w:lineRule="auto"/>
        <w:rPr>
          <w:lang w:eastAsia="zh-CN"/>
        </w:rPr>
      </w:pPr>
    </w:p>
    <w:p w:rsidR="0061731C" w:rsidRDefault="00A96711">
      <w:pPr>
        <w:pStyle w:val="a3"/>
        <w:spacing w:line="225" w:lineRule="auto"/>
        <w:ind w:left="135"/>
        <w:rPr>
          <w:spacing w:val="1"/>
          <w:position w:val="6"/>
          <w:lang w:eastAsia="zh-CN"/>
        </w:rPr>
      </w:pPr>
      <w:r w:rsidRPr="00A96711">
        <w:pict>
          <v:shapetype id="_x0000_t202" coordsize="21600,21600" o:spt="202" path="m,l,21600r21600,l21600,xe">
            <v:stroke joinstyle="miter"/>
            <v:path gradientshapeok="t" o:connecttype="rect"/>
          </v:shapetype>
          <v:shape id="_x0000_s1026" type="#_x0000_t202" style="position:absolute;left:0;text-align:left;margin-left:229.1pt;margin-top:6pt;width:226.4pt;height:67.75pt;z-index:251659264" filled="f" stroked="f">
            <v:textbox inset="0,0,0,0">
              <w:txbxContent>
                <w:p w:rsidR="00464F00" w:rsidRDefault="00464F00">
                  <w:pPr>
                    <w:pStyle w:val="a3"/>
                    <w:spacing w:line="225" w:lineRule="auto"/>
                    <w:rPr>
                      <w:spacing w:val="1"/>
                      <w:lang w:eastAsia="zh-CN"/>
                    </w:rPr>
                  </w:pPr>
                  <w:r>
                    <w:rPr>
                      <w:spacing w:val="1"/>
                      <w:lang w:eastAsia="zh-CN"/>
                    </w:rPr>
                    <w:t>合同编号：</w:t>
                  </w:r>
                </w:p>
                <w:p w:rsidR="00464F00" w:rsidRDefault="00464F00">
                  <w:pPr>
                    <w:pStyle w:val="a3"/>
                    <w:spacing w:line="225" w:lineRule="auto"/>
                    <w:ind w:left="135"/>
                    <w:rPr>
                      <w:spacing w:val="1"/>
                      <w:lang w:eastAsia="zh-CN"/>
                    </w:rPr>
                  </w:pPr>
                </w:p>
                <w:p w:rsidR="00464F00" w:rsidRDefault="00464F00">
                  <w:pPr>
                    <w:pStyle w:val="a3"/>
                    <w:spacing w:before="62" w:line="226" w:lineRule="auto"/>
                    <w:ind w:left="50"/>
                    <w:rPr>
                      <w:lang w:eastAsia="zh-CN"/>
                    </w:rPr>
                  </w:pPr>
                  <w:r>
                    <w:rPr>
                      <w:spacing w:val="-1"/>
                      <w:shd w:val="clear" w:color="auto" w:fill="FFFFFE"/>
                      <w:lang w:eastAsia="zh-CN"/>
                    </w:rPr>
                    <w:t>乙方：</w:t>
                  </w:r>
                  <w:r>
                    <w:rPr>
                      <w:lang w:eastAsia="zh-CN"/>
                    </w:rPr>
                    <w:t xml:space="preserve"> </w:t>
                  </w:r>
                </w:p>
                <w:p w:rsidR="00464F00" w:rsidRDefault="00464F00">
                  <w:pPr>
                    <w:pStyle w:val="a3"/>
                    <w:spacing w:before="187" w:line="227" w:lineRule="auto"/>
                    <w:ind w:left="20"/>
                    <w:rPr>
                      <w:lang w:eastAsia="zh-CN"/>
                    </w:rPr>
                  </w:pPr>
                  <w:r>
                    <w:rPr>
                      <w:spacing w:val="1"/>
                      <w:shd w:val="clear" w:color="auto" w:fill="FFFFFE"/>
                      <w:lang w:eastAsia="zh-CN"/>
                    </w:rPr>
                    <w:t>金额大写：</w:t>
                  </w:r>
                </w:p>
              </w:txbxContent>
            </v:textbox>
          </v:shape>
        </w:pict>
      </w:r>
      <w:r w:rsidR="00464F00">
        <w:rPr>
          <w:spacing w:val="1"/>
          <w:position w:val="6"/>
          <w:lang w:eastAsia="zh-CN"/>
        </w:rPr>
        <w:t>合同名称：</w:t>
      </w:r>
      <w:r w:rsidR="00464F00">
        <w:rPr>
          <w:rFonts w:hint="eastAsia"/>
          <w:spacing w:val="1"/>
          <w:position w:val="6"/>
          <w:lang w:eastAsia="zh-CN"/>
        </w:rPr>
        <w:t>广东省广裕集团梅州嘉宝实业有限公</w:t>
      </w:r>
    </w:p>
    <w:p w:rsidR="0061731C" w:rsidRDefault="00464F00">
      <w:pPr>
        <w:pStyle w:val="a3"/>
        <w:spacing w:line="225" w:lineRule="auto"/>
        <w:ind w:left="135"/>
        <w:rPr>
          <w:spacing w:val="1"/>
          <w:position w:val="6"/>
          <w:lang w:eastAsia="zh-CN"/>
        </w:rPr>
      </w:pPr>
      <w:r>
        <w:rPr>
          <w:rFonts w:hint="eastAsia"/>
          <w:spacing w:val="1"/>
          <w:position w:val="6"/>
          <w:lang w:eastAsia="zh-CN"/>
        </w:rPr>
        <w:t>司工匠工作室改造工程</w:t>
      </w:r>
    </w:p>
    <w:p w:rsidR="0061731C" w:rsidRDefault="00464F00">
      <w:pPr>
        <w:pStyle w:val="a3"/>
        <w:spacing w:before="188" w:line="227" w:lineRule="auto"/>
        <w:ind w:left="163"/>
        <w:rPr>
          <w:rFonts w:ascii="宋体" w:hAnsi="宋体" w:cs="宋体"/>
          <w:sz w:val="21"/>
          <w:szCs w:val="21"/>
          <w:lang w:eastAsia="zh-CN"/>
        </w:rPr>
      </w:pPr>
      <w:r>
        <w:rPr>
          <w:spacing w:val="1"/>
          <w:position w:val="6"/>
          <w:lang w:eastAsia="zh-CN"/>
        </w:rPr>
        <w:t>甲  方：</w:t>
      </w:r>
      <w:r>
        <w:rPr>
          <w:rFonts w:hint="eastAsia"/>
          <w:spacing w:val="1"/>
          <w:position w:val="6"/>
          <w:lang w:eastAsia="zh-CN"/>
        </w:rPr>
        <w:t>广东省广裕集团梅州嘉宝实业有限公司</w:t>
      </w:r>
    </w:p>
    <w:p w:rsidR="0061731C" w:rsidRDefault="00464F00">
      <w:pPr>
        <w:pStyle w:val="a3"/>
        <w:spacing w:before="185" w:line="219" w:lineRule="auto"/>
        <w:ind w:left="135"/>
        <w:rPr>
          <w:rFonts w:ascii="Arial" w:eastAsia="宋体" w:hAnsi="Arial" w:cs="Arial"/>
          <w:lang w:eastAsia="zh-CN"/>
        </w:rPr>
      </w:pPr>
      <w:r>
        <w:rPr>
          <w:spacing w:val="1"/>
          <w:shd w:val="clear" w:color="auto" w:fill="FFFFFE"/>
          <w:lang w:eastAsia="zh-CN"/>
        </w:rPr>
        <w:t>合同金额：</w:t>
      </w:r>
    </w:p>
    <w:p w:rsidR="0061731C" w:rsidRDefault="0061731C">
      <w:pPr>
        <w:spacing w:line="251" w:lineRule="auto"/>
        <w:rPr>
          <w:lang w:eastAsia="zh-CN"/>
        </w:rPr>
      </w:pPr>
    </w:p>
    <w:p w:rsidR="0061731C" w:rsidRDefault="00464F00">
      <w:pPr>
        <w:pStyle w:val="a3"/>
        <w:spacing w:before="62" w:line="232" w:lineRule="auto"/>
        <w:ind w:left="9"/>
        <w:rPr>
          <w:lang w:eastAsia="zh-CN"/>
        </w:rPr>
      </w:pPr>
      <w:r>
        <w:rPr>
          <w:spacing w:val="1"/>
          <w:lang w:eastAsia="zh-CN"/>
        </w:rPr>
        <w:t>项目关键词：</w:t>
      </w:r>
      <w:r>
        <w:rPr>
          <w:rFonts w:ascii="宋体" w:hAnsi="宋体" w:cs="宋体" w:hint="eastAsia"/>
          <w:sz w:val="21"/>
          <w:szCs w:val="21"/>
          <w:lang w:eastAsia="zh-CN"/>
        </w:rPr>
        <w:t>改造</w:t>
      </w:r>
      <w:r>
        <w:rPr>
          <w:spacing w:val="1"/>
          <w:lang w:eastAsia="zh-CN"/>
        </w:rPr>
        <w:t>工程</w:t>
      </w:r>
    </w:p>
    <w:p w:rsidR="0061731C" w:rsidRDefault="00464F00">
      <w:pPr>
        <w:pStyle w:val="a3"/>
        <w:spacing w:before="218" w:line="251" w:lineRule="auto"/>
        <w:ind w:left="3" w:right="25" w:firstLine="384"/>
        <w:rPr>
          <w:lang w:eastAsia="zh-CN"/>
        </w:rPr>
      </w:pPr>
      <w:r>
        <w:rPr>
          <w:spacing w:val="1"/>
          <w:lang w:eastAsia="zh-CN"/>
        </w:rPr>
        <w:t>根据《中华人民共和国</w:t>
      </w:r>
      <w:r>
        <w:rPr>
          <w:rFonts w:hint="eastAsia"/>
          <w:spacing w:val="1"/>
          <w:lang w:eastAsia="zh-CN"/>
        </w:rPr>
        <w:t>民法典</w:t>
      </w:r>
      <w:r>
        <w:rPr>
          <w:spacing w:val="1"/>
          <w:lang w:eastAsia="zh-CN"/>
        </w:rPr>
        <w:t>》、《中华人民共和国建筑法》及有关法律规定，遵循</w:t>
      </w:r>
      <w:r>
        <w:rPr>
          <w:lang w:eastAsia="zh-CN"/>
        </w:rPr>
        <w:t xml:space="preserve">平等、自愿、公平和 </w:t>
      </w:r>
      <w:r>
        <w:rPr>
          <w:spacing w:val="2"/>
          <w:lang w:eastAsia="zh-CN"/>
        </w:rPr>
        <w:t>诚实信用的原则，双方就工程施工及有关事项协商一致，签订本合同，</w:t>
      </w:r>
      <w:r>
        <w:rPr>
          <w:spacing w:val="1"/>
          <w:lang w:eastAsia="zh-CN"/>
        </w:rPr>
        <w:t>并共同遵守。</w:t>
      </w:r>
    </w:p>
    <w:p w:rsidR="0061731C" w:rsidRDefault="00464F00">
      <w:pPr>
        <w:pStyle w:val="a3"/>
        <w:spacing w:before="251" w:line="232" w:lineRule="auto"/>
        <w:ind w:left="451"/>
        <w:rPr>
          <w:lang w:eastAsia="zh-CN"/>
        </w:rPr>
      </w:pPr>
      <w:r>
        <w:rPr>
          <w:rFonts w:ascii="Arial" w:eastAsia="Arial" w:hAnsi="Arial" w:cs="Arial"/>
          <w:b/>
          <w:bCs/>
          <w:spacing w:val="-3"/>
          <w:lang w:eastAsia="zh-CN"/>
        </w:rPr>
        <w:t>1.</w:t>
      </w:r>
      <w:r>
        <w:rPr>
          <w:spacing w:val="-3"/>
          <w:lang w:eastAsia="zh-CN"/>
        </w:rPr>
        <w:t>工程概况</w:t>
      </w:r>
    </w:p>
    <w:p w:rsidR="0061731C" w:rsidRDefault="00464F00">
      <w:pPr>
        <w:pStyle w:val="a3"/>
        <w:spacing w:before="242" w:line="480" w:lineRule="exact"/>
        <w:ind w:left="451"/>
        <w:rPr>
          <w:lang w:eastAsia="zh-CN"/>
        </w:rPr>
      </w:pPr>
      <w:r>
        <w:rPr>
          <w:rFonts w:ascii="Arial" w:eastAsia="Arial" w:hAnsi="Arial" w:cs="Arial"/>
          <w:b/>
          <w:bCs/>
          <w:spacing w:val="1"/>
          <w:position w:val="22"/>
          <w:lang w:eastAsia="zh-CN"/>
        </w:rPr>
        <w:t>1.1</w:t>
      </w:r>
      <w:r>
        <w:rPr>
          <w:spacing w:val="1"/>
          <w:position w:val="22"/>
          <w:lang w:eastAsia="zh-CN"/>
        </w:rPr>
        <w:t>工程名称：</w:t>
      </w:r>
      <w:r w:rsidRPr="00464F00">
        <w:rPr>
          <w:rFonts w:hint="eastAsia"/>
          <w:spacing w:val="1"/>
          <w:position w:val="22"/>
          <w:lang w:eastAsia="zh-CN"/>
        </w:rPr>
        <w:t>广东省广裕集团梅州嘉宝实业有限公司工匠工作室改造工程</w:t>
      </w:r>
    </w:p>
    <w:p w:rsidR="0061731C" w:rsidRDefault="00464F00">
      <w:pPr>
        <w:pStyle w:val="a3"/>
        <w:spacing w:line="227" w:lineRule="auto"/>
        <w:ind w:left="451"/>
        <w:rPr>
          <w:lang w:eastAsia="zh-CN"/>
        </w:rPr>
      </w:pPr>
      <w:r>
        <w:rPr>
          <w:rFonts w:ascii="Arial" w:eastAsia="Arial" w:hAnsi="Arial" w:cs="Arial"/>
          <w:b/>
          <w:bCs/>
          <w:spacing w:val="1"/>
          <w:lang w:eastAsia="zh-CN"/>
        </w:rPr>
        <w:t>1.2</w:t>
      </w:r>
      <w:r>
        <w:rPr>
          <w:spacing w:val="1"/>
          <w:lang w:eastAsia="zh-CN"/>
        </w:rPr>
        <w:t>工程地点：</w:t>
      </w:r>
      <w:r>
        <w:rPr>
          <w:rFonts w:hint="eastAsia"/>
          <w:spacing w:val="1"/>
          <w:lang w:eastAsia="zh-CN"/>
        </w:rPr>
        <w:t>广东省广裕集团梅州嘉宝实业有限公司</w:t>
      </w:r>
    </w:p>
    <w:p w:rsidR="0061731C" w:rsidRDefault="00464F00">
      <w:pPr>
        <w:pStyle w:val="a3"/>
        <w:spacing w:before="247" w:line="253" w:lineRule="auto"/>
        <w:ind w:left="4" w:right="52" w:firstLine="447"/>
        <w:rPr>
          <w:lang w:eastAsia="zh-CN"/>
        </w:rPr>
      </w:pPr>
      <w:r>
        <w:rPr>
          <w:rFonts w:ascii="Arial" w:eastAsia="Arial" w:hAnsi="Arial" w:cs="Arial"/>
          <w:b/>
          <w:bCs/>
          <w:spacing w:val="1"/>
          <w:lang w:eastAsia="zh-CN"/>
        </w:rPr>
        <w:t>1.3</w:t>
      </w:r>
      <w:r>
        <w:rPr>
          <w:spacing w:val="1"/>
          <w:lang w:eastAsia="zh-CN"/>
        </w:rPr>
        <w:t>承包范围</w:t>
      </w:r>
      <w:r>
        <w:rPr>
          <w:rFonts w:hint="eastAsia"/>
          <w:spacing w:val="1"/>
          <w:lang w:eastAsia="zh-CN"/>
        </w:rPr>
        <w:t>及内容</w:t>
      </w:r>
      <w:r>
        <w:rPr>
          <w:spacing w:val="1"/>
          <w:lang w:eastAsia="zh-CN"/>
        </w:rPr>
        <w:t>：</w:t>
      </w:r>
      <w:r w:rsidRPr="00464F00">
        <w:rPr>
          <w:rFonts w:hint="eastAsia"/>
          <w:spacing w:val="1"/>
          <w:lang w:eastAsia="zh-CN"/>
        </w:rPr>
        <w:t>在七区车间西北角设置工匠工作室，包括砖墙隔断，玻璃隔断，地面进行自流平铺设塑胶地板，墙面翻新，铝扣板吊顶，增加不锈钢玻璃门，推拉窗，百叶帘；电路重新布置等。具体内容详见项目工程量清单及技术规范等要求。</w:t>
      </w:r>
    </w:p>
    <w:p w:rsidR="0061731C" w:rsidRDefault="00464F00">
      <w:pPr>
        <w:pStyle w:val="a3"/>
        <w:spacing w:before="247" w:line="253" w:lineRule="auto"/>
        <w:ind w:left="4" w:right="52" w:firstLine="447"/>
        <w:rPr>
          <w:spacing w:val="1"/>
          <w:lang w:eastAsia="zh-CN"/>
        </w:rPr>
      </w:pPr>
      <w:r>
        <w:rPr>
          <w:rFonts w:ascii="Arial" w:eastAsia="Arial" w:hAnsi="Arial" w:cs="Arial"/>
          <w:b/>
          <w:bCs/>
          <w:spacing w:val="1"/>
          <w:lang w:eastAsia="zh-CN"/>
        </w:rPr>
        <w:t>1.4</w:t>
      </w:r>
      <w:r>
        <w:rPr>
          <w:spacing w:val="1"/>
          <w:lang w:eastAsia="zh-CN"/>
        </w:rPr>
        <w:t>承包方式：</w:t>
      </w:r>
      <w:r>
        <w:rPr>
          <w:rFonts w:hint="eastAsia"/>
          <w:spacing w:val="1"/>
          <w:lang w:eastAsia="zh-CN"/>
        </w:rPr>
        <w:t>固定总价合同。本工程以固定总价包干形式，乙方根据用户需求书、工程量清单及施工技术规范等要求，按包工、包料、包机械、包工期、包质量、包安全生产、包文明施工、包劳保、包验收、包联动调试、包竣工验收、包建筑物内设施和财物安全完整及其他人员的人身安全及其他设备的安全以及施工总承包管理配合服务等方式进行承包施工，综合单价包干、项目措施费包干、人工垂直运输包干、包土石方开挖、建筑垃圾、淤泥渣土（包括土方、石方、淤泥）场外运输运距包干，如造成人员的人身安全事故、设备安全事故以及与本工程有关的事故的一切责任，由乙方负全责以及作出赔偿经济损失，并追究相应的经济责任和法律责任。甲方根据工程实施情况对该工程的相关建设要求，会对乙方的承包范围进行局部适当调整，乙方不得因此提出任何索赔或补偿。本项目竞价最高限价中已核减工程造价中的水电费用，施工过程中使用的水电由甲方负责承担。</w:t>
      </w:r>
    </w:p>
    <w:p w:rsidR="0061731C" w:rsidRDefault="00464F00">
      <w:pPr>
        <w:pStyle w:val="a3"/>
        <w:spacing w:before="247" w:line="253" w:lineRule="auto"/>
        <w:ind w:left="4" w:right="52" w:firstLine="447"/>
        <w:rPr>
          <w:spacing w:val="1"/>
          <w:lang w:eastAsia="zh-CN"/>
        </w:rPr>
      </w:pPr>
      <w:r>
        <w:rPr>
          <w:rFonts w:hint="eastAsia"/>
          <w:b/>
          <w:bCs/>
          <w:spacing w:val="1"/>
          <w:lang w:eastAsia="zh-CN"/>
        </w:rPr>
        <w:t>1.5</w:t>
      </w:r>
      <w:r>
        <w:rPr>
          <w:rFonts w:hint="eastAsia"/>
          <w:spacing w:val="1"/>
          <w:lang w:eastAsia="zh-CN"/>
        </w:rPr>
        <w:t>工期：总工期为30天。因遇不可抗力因素造成的工期延误， 由双方协商确定。</w:t>
      </w:r>
    </w:p>
    <w:p w:rsidR="0061731C" w:rsidRDefault="00464F00">
      <w:pPr>
        <w:pStyle w:val="a3"/>
        <w:spacing w:before="247" w:line="253" w:lineRule="auto"/>
        <w:ind w:left="4" w:right="52" w:firstLine="447"/>
        <w:rPr>
          <w:spacing w:val="1"/>
          <w:lang w:eastAsia="zh-CN"/>
        </w:rPr>
      </w:pPr>
      <w:r>
        <w:rPr>
          <w:rFonts w:hint="eastAsia"/>
          <w:b/>
          <w:bCs/>
          <w:spacing w:val="1"/>
          <w:lang w:eastAsia="zh-CN"/>
        </w:rPr>
        <w:t>1.6</w:t>
      </w:r>
      <w:r>
        <w:rPr>
          <w:rFonts w:hint="eastAsia"/>
          <w:spacing w:val="1"/>
          <w:lang w:eastAsia="zh-CN"/>
        </w:rPr>
        <w:t>工程质量：本工程以施工图纸、设计变更和《建筑装饰装修工程质量验收规范》（GB50210－2018）、《建筑工程施工质量验收评定统一标准》（GB50300-2013）等国家制订的施工及验收规范为质量评定验收标准，达到合格要求。</w:t>
      </w:r>
    </w:p>
    <w:p w:rsidR="0061731C" w:rsidRDefault="00464F00">
      <w:pPr>
        <w:pStyle w:val="a3"/>
        <w:spacing w:before="244" w:line="480" w:lineRule="exact"/>
        <w:ind w:left="451"/>
        <w:rPr>
          <w:lang w:eastAsia="zh-CN"/>
        </w:rPr>
      </w:pPr>
      <w:r>
        <w:rPr>
          <w:rFonts w:ascii="Arial" w:eastAsia="Arial" w:hAnsi="Arial" w:cs="Arial"/>
          <w:b/>
          <w:bCs/>
          <w:spacing w:val="1"/>
          <w:position w:val="22"/>
          <w:lang w:eastAsia="zh-CN"/>
        </w:rPr>
        <w:t>1.7</w:t>
      </w:r>
      <w:r>
        <w:rPr>
          <w:spacing w:val="1"/>
          <w:position w:val="22"/>
          <w:lang w:eastAsia="zh-CN"/>
        </w:rPr>
        <w:t>合同总价款（人民币小写</w:t>
      </w:r>
      <w:r>
        <w:rPr>
          <w:spacing w:val="4"/>
          <w:position w:val="22"/>
          <w:lang w:eastAsia="zh-CN"/>
        </w:rPr>
        <w:t>）：</w:t>
      </w:r>
      <w:r>
        <w:rPr>
          <w:rFonts w:hint="eastAsia"/>
          <w:spacing w:val="4"/>
          <w:position w:val="22"/>
          <w:lang w:eastAsia="zh-CN"/>
        </w:rPr>
        <w:t xml:space="preserve">    </w:t>
      </w:r>
      <w:r>
        <w:rPr>
          <w:spacing w:val="1"/>
          <w:position w:val="22"/>
          <w:lang w:eastAsia="zh-CN"/>
        </w:rPr>
        <w:t>（人民币大写</w:t>
      </w:r>
      <w:r>
        <w:rPr>
          <w:spacing w:val="4"/>
          <w:position w:val="22"/>
          <w:lang w:eastAsia="zh-CN"/>
        </w:rPr>
        <w:t>）：</w:t>
      </w:r>
      <w:r>
        <w:rPr>
          <w:lang w:eastAsia="zh-CN"/>
        </w:rPr>
        <w:t xml:space="preserve"> </w:t>
      </w:r>
    </w:p>
    <w:p w:rsidR="0061731C" w:rsidRDefault="00464F00">
      <w:pPr>
        <w:pStyle w:val="a3"/>
        <w:spacing w:line="225" w:lineRule="auto"/>
        <w:ind w:left="390"/>
        <w:rPr>
          <w:lang w:eastAsia="zh-CN"/>
        </w:rPr>
      </w:pPr>
      <w:r>
        <w:rPr>
          <w:rFonts w:ascii="Arial" w:eastAsia="Arial" w:hAnsi="Arial" w:cs="Arial"/>
          <w:b/>
          <w:bCs/>
          <w:spacing w:val="-5"/>
          <w:lang w:eastAsia="zh-CN"/>
        </w:rPr>
        <w:t>2.</w:t>
      </w:r>
      <w:r>
        <w:rPr>
          <w:spacing w:val="-5"/>
          <w:lang w:eastAsia="zh-CN"/>
        </w:rPr>
        <w:t>甲方工作</w:t>
      </w:r>
    </w:p>
    <w:p w:rsidR="0061731C" w:rsidRDefault="00464F00">
      <w:pPr>
        <w:pStyle w:val="a3"/>
        <w:spacing w:before="247" w:line="261" w:lineRule="auto"/>
        <w:ind w:left="3" w:right="23" w:firstLine="387"/>
        <w:rPr>
          <w:lang w:eastAsia="zh-CN"/>
        </w:rPr>
      </w:pPr>
      <w:r>
        <w:rPr>
          <w:rFonts w:ascii="Arial" w:eastAsia="Arial" w:hAnsi="Arial" w:cs="Arial"/>
          <w:b/>
          <w:bCs/>
          <w:spacing w:val="2"/>
          <w:lang w:eastAsia="zh-CN"/>
        </w:rPr>
        <w:t>2.1</w:t>
      </w:r>
      <w:r>
        <w:rPr>
          <w:spacing w:val="2"/>
          <w:lang w:eastAsia="zh-CN"/>
        </w:rPr>
        <w:t>开工前确认乙方的设计施工图纸，并向乙方进行现场交底。全部腾空或</w:t>
      </w:r>
      <w:r>
        <w:rPr>
          <w:spacing w:val="1"/>
          <w:lang w:eastAsia="zh-CN"/>
        </w:rPr>
        <w:t>部分腾空房屋，清除影响施工</w:t>
      </w:r>
      <w:r>
        <w:rPr>
          <w:spacing w:val="2"/>
          <w:lang w:eastAsia="zh-CN"/>
        </w:rPr>
        <w:t>的障碍物。对只能部分腾空的房屋中所滞留的家具、陈设等采取保护措施。向乙方提供施工所需的水、电等设备，尽可能地提供电讯之便。协助办理施工所涉及的各种申请、</w:t>
      </w:r>
      <w:r>
        <w:rPr>
          <w:spacing w:val="1"/>
          <w:lang w:eastAsia="zh-CN"/>
        </w:rPr>
        <w:t>批件等手续。</w:t>
      </w:r>
    </w:p>
    <w:p w:rsidR="0061731C" w:rsidRDefault="00464F00">
      <w:pPr>
        <w:pStyle w:val="a3"/>
        <w:spacing w:before="252" w:line="480" w:lineRule="exact"/>
        <w:ind w:left="390"/>
        <w:rPr>
          <w:lang w:eastAsia="zh-CN"/>
        </w:rPr>
      </w:pPr>
      <w:r>
        <w:rPr>
          <w:rFonts w:ascii="Arial" w:eastAsia="Arial" w:hAnsi="Arial" w:cs="Arial"/>
          <w:b/>
          <w:bCs/>
          <w:spacing w:val="2"/>
          <w:position w:val="22"/>
          <w:lang w:eastAsia="zh-CN"/>
        </w:rPr>
        <w:t>2.2</w:t>
      </w:r>
      <w:r>
        <w:rPr>
          <w:spacing w:val="2"/>
          <w:position w:val="22"/>
          <w:lang w:eastAsia="zh-CN"/>
        </w:rPr>
        <w:t>指派驻工地代表，负责合同履行。对工程质</w:t>
      </w:r>
      <w:r>
        <w:rPr>
          <w:spacing w:val="1"/>
          <w:position w:val="22"/>
          <w:lang w:eastAsia="zh-CN"/>
        </w:rPr>
        <w:t>量、进度进行监督检查，办理验收。</w:t>
      </w:r>
    </w:p>
    <w:p w:rsidR="0061731C" w:rsidRDefault="00464F00">
      <w:pPr>
        <w:pStyle w:val="a3"/>
        <w:spacing w:line="222" w:lineRule="auto"/>
        <w:ind w:left="390"/>
        <w:rPr>
          <w:lang w:eastAsia="zh-CN"/>
        </w:rPr>
      </w:pPr>
      <w:r>
        <w:rPr>
          <w:rFonts w:ascii="Arial" w:eastAsia="Arial" w:hAnsi="Arial" w:cs="Arial"/>
          <w:b/>
          <w:bCs/>
          <w:spacing w:val="2"/>
          <w:lang w:eastAsia="zh-CN"/>
        </w:rPr>
        <w:t>2.3</w:t>
      </w:r>
      <w:r>
        <w:rPr>
          <w:spacing w:val="2"/>
          <w:lang w:eastAsia="zh-CN"/>
        </w:rPr>
        <w:t>如确实需要拆改原建筑物结构或设备管线，</w:t>
      </w:r>
      <w:r>
        <w:rPr>
          <w:spacing w:val="1"/>
          <w:lang w:eastAsia="zh-CN"/>
        </w:rPr>
        <w:t>负责到有关部门办理相应审批手续。</w:t>
      </w:r>
    </w:p>
    <w:p w:rsidR="0061731C" w:rsidRDefault="00464F00">
      <w:pPr>
        <w:pStyle w:val="a3"/>
        <w:spacing w:before="252" w:line="225" w:lineRule="auto"/>
        <w:ind w:left="390"/>
        <w:rPr>
          <w:lang w:eastAsia="zh-CN"/>
        </w:rPr>
      </w:pPr>
      <w:r>
        <w:rPr>
          <w:rFonts w:ascii="Arial" w:eastAsia="Arial" w:hAnsi="Arial" w:cs="Arial"/>
          <w:b/>
          <w:bCs/>
          <w:spacing w:val="1"/>
          <w:lang w:eastAsia="zh-CN"/>
        </w:rPr>
        <w:t>2.4</w:t>
      </w:r>
      <w:r>
        <w:rPr>
          <w:spacing w:val="1"/>
          <w:lang w:eastAsia="zh-CN"/>
        </w:rPr>
        <w:t>协调有关部门做好现场保卫、消防等工作。</w:t>
      </w:r>
    </w:p>
    <w:p w:rsidR="0061731C" w:rsidRDefault="00464F00">
      <w:pPr>
        <w:pStyle w:val="a3"/>
        <w:spacing w:before="248" w:line="225" w:lineRule="auto"/>
        <w:ind w:left="390"/>
        <w:rPr>
          <w:lang w:eastAsia="zh-CN"/>
        </w:rPr>
      </w:pPr>
      <w:r>
        <w:rPr>
          <w:rFonts w:ascii="Arial" w:eastAsia="Arial" w:hAnsi="Arial" w:cs="Arial"/>
          <w:b/>
          <w:bCs/>
          <w:lang w:eastAsia="zh-CN"/>
        </w:rPr>
        <w:t>3</w:t>
      </w:r>
      <w:r>
        <w:rPr>
          <w:lang w:eastAsia="zh-CN"/>
        </w:rPr>
        <w:t>乙方工作</w:t>
      </w:r>
    </w:p>
    <w:p w:rsidR="0061731C" w:rsidRDefault="00464F00">
      <w:pPr>
        <w:pStyle w:val="a3"/>
        <w:spacing w:before="250" w:line="252" w:lineRule="auto"/>
        <w:ind w:left="21" w:right="52" w:firstLine="369"/>
        <w:rPr>
          <w:lang w:eastAsia="zh-CN"/>
        </w:rPr>
      </w:pPr>
      <w:r>
        <w:rPr>
          <w:rFonts w:ascii="Arial" w:eastAsia="Arial" w:hAnsi="Arial" w:cs="Arial"/>
          <w:b/>
          <w:bCs/>
          <w:spacing w:val="2"/>
          <w:lang w:eastAsia="zh-CN"/>
        </w:rPr>
        <w:t>3.1</w:t>
      </w:r>
      <w:r>
        <w:rPr>
          <w:spacing w:val="2"/>
          <w:lang w:eastAsia="zh-CN"/>
        </w:rPr>
        <w:t>参加甲方组织的施工图纸设计及现场交底，于开工前</w:t>
      </w:r>
      <w:r>
        <w:rPr>
          <w:rFonts w:ascii="Arial" w:eastAsia="Arial" w:hAnsi="Arial" w:cs="Arial"/>
          <w:b/>
          <w:bCs/>
          <w:spacing w:val="2"/>
          <w:lang w:eastAsia="zh-CN"/>
        </w:rPr>
        <w:t>3</w:t>
      </w:r>
      <w:r>
        <w:rPr>
          <w:spacing w:val="2"/>
          <w:lang w:eastAsia="zh-CN"/>
        </w:rPr>
        <w:t>天提交施工方案</w:t>
      </w:r>
      <w:r>
        <w:rPr>
          <w:spacing w:val="1"/>
          <w:lang w:eastAsia="zh-CN"/>
        </w:rPr>
        <w:t>、进度计划以及人员配备资料（包括专业技术人员、专业资格证书、项目负责人执业证书、安全考核合格证书等）和进度计划给甲方审定。</w:t>
      </w:r>
    </w:p>
    <w:p w:rsidR="0061731C" w:rsidRDefault="00464F00">
      <w:pPr>
        <w:pStyle w:val="a3"/>
        <w:spacing w:before="249" w:line="253" w:lineRule="auto"/>
        <w:ind w:left="9" w:right="186" w:firstLine="380"/>
        <w:rPr>
          <w:lang w:eastAsia="zh-CN"/>
        </w:rPr>
      </w:pPr>
      <w:r>
        <w:rPr>
          <w:rFonts w:ascii="Arial" w:eastAsia="Arial" w:hAnsi="Arial" w:cs="Arial"/>
          <w:b/>
          <w:bCs/>
          <w:spacing w:val="1"/>
          <w:lang w:eastAsia="zh-CN"/>
        </w:rPr>
        <w:lastRenderedPageBreak/>
        <w:t>3.2</w:t>
      </w:r>
      <w:r>
        <w:rPr>
          <w:spacing w:val="1"/>
          <w:lang w:eastAsia="zh-CN"/>
        </w:rPr>
        <w:t>指派</w:t>
      </w:r>
      <w:r>
        <w:rPr>
          <w:rFonts w:hint="eastAsia"/>
          <w:spacing w:val="1"/>
          <w:lang w:eastAsia="zh-CN"/>
        </w:rPr>
        <w:t xml:space="preserve">     </w:t>
      </w:r>
      <w:r>
        <w:rPr>
          <w:spacing w:val="1"/>
          <w:lang w:eastAsia="zh-CN"/>
        </w:rPr>
        <w:t>为乙方驻工地代表，负责合同履行。按要求组织施工，保质、保量、按期</w:t>
      </w:r>
      <w:r>
        <w:rPr>
          <w:lang w:eastAsia="zh-CN"/>
        </w:rPr>
        <w:t xml:space="preserve">完成施工任务， </w:t>
      </w:r>
      <w:r>
        <w:rPr>
          <w:spacing w:val="1"/>
          <w:lang w:eastAsia="zh-CN"/>
        </w:rPr>
        <w:t>解决由乙方负责的各项事宜。</w:t>
      </w:r>
    </w:p>
    <w:p w:rsidR="0061731C" w:rsidRDefault="00464F00">
      <w:pPr>
        <w:pStyle w:val="a3"/>
        <w:spacing w:before="246" w:line="253" w:lineRule="auto"/>
        <w:ind w:left="21" w:right="145" w:firstLine="368"/>
        <w:rPr>
          <w:lang w:eastAsia="zh-CN"/>
        </w:rPr>
      </w:pPr>
      <w:r>
        <w:rPr>
          <w:rFonts w:ascii="Arial" w:eastAsia="Arial" w:hAnsi="Arial" w:cs="Arial"/>
          <w:b/>
          <w:bCs/>
          <w:spacing w:val="2"/>
          <w:lang w:eastAsia="zh-CN"/>
        </w:rPr>
        <w:t>3.3</w:t>
      </w:r>
      <w:r>
        <w:rPr>
          <w:spacing w:val="2"/>
          <w:lang w:eastAsia="zh-CN"/>
        </w:rPr>
        <w:t>乙方必须严格遵守以下各项规定，如由于乙方的原因，致使由下述几点</w:t>
      </w:r>
      <w:r>
        <w:rPr>
          <w:spacing w:val="1"/>
          <w:lang w:eastAsia="zh-CN"/>
        </w:rPr>
        <w:t>而产生的相关一切经济问题和</w:t>
      </w:r>
      <w:r>
        <w:rPr>
          <w:spacing w:val="-1"/>
          <w:lang w:eastAsia="zh-CN"/>
        </w:rPr>
        <w:t>法律责任全部由乙方承担：</w:t>
      </w:r>
    </w:p>
    <w:p w:rsidR="0061731C" w:rsidRDefault="00464F00">
      <w:pPr>
        <w:pStyle w:val="a3"/>
        <w:spacing w:before="209" w:line="251" w:lineRule="auto"/>
        <w:ind w:left="5" w:right="180" w:firstLine="382"/>
        <w:rPr>
          <w:lang w:eastAsia="zh-CN"/>
        </w:rPr>
      </w:pPr>
      <w:r>
        <w:rPr>
          <w:rFonts w:ascii="Arial" w:eastAsia="Arial" w:hAnsi="Arial" w:cs="Arial"/>
          <w:b/>
          <w:bCs/>
          <w:spacing w:val="2"/>
          <w:lang w:eastAsia="zh-CN"/>
        </w:rPr>
        <w:t>3.3.1</w:t>
      </w:r>
      <w:r>
        <w:rPr>
          <w:spacing w:val="2"/>
          <w:lang w:eastAsia="zh-CN"/>
        </w:rPr>
        <w:t>严格执行施工规范、安全操作规程、防火安全规定、环</w:t>
      </w:r>
      <w:r>
        <w:rPr>
          <w:spacing w:val="1"/>
          <w:lang w:eastAsia="zh-CN"/>
        </w:rPr>
        <w:t>境保护规定。严格按照图纸或作法说明进行施工，做好各项质量检查记录。参加竣工验收，编制工程结算。</w:t>
      </w:r>
    </w:p>
    <w:p w:rsidR="0061731C" w:rsidRDefault="00464F00">
      <w:pPr>
        <w:pStyle w:val="a3"/>
        <w:spacing w:before="250" w:line="261" w:lineRule="auto"/>
        <w:ind w:left="2" w:right="24" w:firstLine="385"/>
        <w:rPr>
          <w:lang w:eastAsia="zh-CN"/>
        </w:rPr>
      </w:pPr>
      <w:r>
        <w:rPr>
          <w:rFonts w:ascii="Arial" w:eastAsia="Arial" w:hAnsi="Arial" w:cs="Arial"/>
          <w:b/>
          <w:bCs/>
          <w:spacing w:val="1"/>
          <w:lang w:eastAsia="zh-CN"/>
        </w:rPr>
        <w:t>3.3.2</w:t>
      </w:r>
      <w:r>
        <w:rPr>
          <w:spacing w:val="1"/>
          <w:lang w:eastAsia="zh-CN"/>
        </w:rPr>
        <w:t xml:space="preserve">遵守国家或地方政府及有关部门对施工现场管理的规定，妥善保护好施工现场周围建筑物、设备管  </w:t>
      </w:r>
      <w:r>
        <w:rPr>
          <w:spacing w:val="2"/>
          <w:lang w:eastAsia="zh-CN"/>
        </w:rPr>
        <w:t>线、古树名木不受损坏。处理好由于施工带来的扰民问题及与周围单位（住户）的关系。做好施工</w:t>
      </w:r>
      <w:r>
        <w:rPr>
          <w:spacing w:val="1"/>
          <w:lang w:eastAsia="zh-CN"/>
        </w:rPr>
        <w:t>现场保卫和垃圾消纳等工作，并承担相应费用。</w:t>
      </w:r>
    </w:p>
    <w:p w:rsidR="0061731C" w:rsidRDefault="00464F00">
      <w:pPr>
        <w:pStyle w:val="a3"/>
        <w:spacing w:before="251" w:line="480" w:lineRule="exact"/>
        <w:ind w:left="388"/>
        <w:rPr>
          <w:lang w:eastAsia="zh-CN"/>
        </w:rPr>
      </w:pPr>
      <w:r>
        <w:rPr>
          <w:rFonts w:ascii="Arial" w:eastAsia="Arial" w:hAnsi="Arial" w:cs="Arial"/>
          <w:b/>
          <w:bCs/>
          <w:spacing w:val="2"/>
          <w:position w:val="22"/>
          <w:lang w:eastAsia="zh-CN"/>
        </w:rPr>
        <w:t>3.3.3</w:t>
      </w:r>
      <w:r>
        <w:rPr>
          <w:spacing w:val="2"/>
          <w:position w:val="22"/>
          <w:lang w:eastAsia="zh-CN"/>
        </w:rPr>
        <w:t>施工中未经甲方同意或有关部门批</w:t>
      </w:r>
      <w:r>
        <w:rPr>
          <w:spacing w:val="1"/>
          <w:position w:val="22"/>
          <w:lang w:eastAsia="zh-CN"/>
        </w:rPr>
        <w:t>准，不得随意拆改原建筑物结构及各种设备管线。</w:t>
      </w:r>
    </w:p>
    <w:p w:rsidR="0061731C" w:rsidRDefault="00464F00">
      <w:pPr>
        <w:pStyle w:val="a3"/>
        <w:spacing w:line="222" w:lineRule="auto"/>
        <w:ind w:left="388"/>
        <w:rPr>
          <w:lang w:eastAsia="zh-CN"/>
        </w:rPr>
      </w:pPr>
      <w:r>
        <w:rPr>
          <w:rFonts w:ascii="Arial" w:eastAsia="Arial" w:hAnsi="Arial" w:cs="Arial"/>
          <w:b/>
          <w:bCs/>
          <w:spacing w:val="2"/>
          <w:lang w:eastAsia="zh-CN"/>
        </w:rPr>
        <w:t>3.4</w:t>
      </w:r>
      <w:r>
        <w:rPr>
          <w:spacing w:val="2"/>
          <w:lang w:eastAsia="zh-CN"/>
        </w:rPr>
        <w:t>工程竣工未移交甲方之前，负责对现</w:t>
      </w:r>
      <w:r>
        <w:rPr>
          <w:spacing w:val="1"/>
          <w:lang w:eastAsia="zh-CN"/>
        </w:rPr>
        <w:t>场的一切设施和工程成品进行保护。</w:t>
      </w:r>
    </w:p>
    <w:p w:rsidR="0061731C" w:rsidRDefault="00464F00">
      <w:pPr>
        <w:pStyle w:val="a3"/>
        <w:spacing w:before="252" w:line="226" w:lineRule="auto"/>
        <w:ind w:left="387"/>
        <w:rPr>
          <w:lang w:eastAsia="zh-CN"/>
        </w:rPr>
      </w:pPr>
      <w:r>
        <w:rPr>
          <w:rFonts w:ascii="Arial" w:eastAsia="Arial" w:hAnsi="Arial" w:cs="Arial"/>
          <w:b/>
          <w:bCs/>
          <w:spacing w:val="1"/>
          <w:lang w:eastAsia="zh-CN"/>
        </w:rPr>
        <w:t>4</w:t>
      </w:r>
      <w:r>
        <w:rPr>
          <w:spacing w:val="1"/>
          <w:lang w:eastAsia="zh-CN"/>
        </w:rPr>
        <w:t>关于工期的约定</w:t>
      </w:r>
    </w:p>
    <w:p w:rsidR="0061731C" w:rsidRDefault="00464F00">
      <w:pPr>
        <w:pStyle w:val="a3"/>
        <w:spacing w:before="249" w:line="267" w:lineRule="auto"/>
        <w:ind w:left="1" w:firstLine="386"/>
        <w:jc w:val="both"/>
        <w:rPr>
          <w:spacing w:val="2"/>
          <w:lang w:eastAsia="zh-CN"/>
        </w:rPr>
      </w:pPr>
      <w:r>
        <w:rPr>
          <w:b/>
          <w:bCs/>
          <w:spacing w:val="2"/>
          <w:lang w:eastAsia="zh-CN"/>
        </w:rPr>
        <w:t>4.1</w:t>
      </w:r>
      <w:r>
        <w:rPr>
          <w:spacing w:val="2"/>
          <w:lang w:eastAsia="zh-CN"/>
        </w:rPr>
        <w:t>甲方要求比合同约定的工期提前竣工时，应征得乙方同意，并支付乙方因赶工采取的措施费用。</w:t>
      </w:r>
    </w:p>
    <w:p w:rsidR="0061731C" w:rsidRDefault="00464F00">
      <w:pPr>
        <w:pStyle w:val="a3"/>
        <w:spacing w:before="249" w:line="267" w:lineRule="auto"/>
        <w:ind w:left="1" w:firstLine="386"/>
        <w:jc w:val="both"/>
        <w:rPr>
          <w:spacing w:val="2"/>
          <w:lang w:eastAsia="zh-CN"/>
        </w:rPr>
      </w:pPr>
      <w:r>
        <w:rPr>
          <w:b/>
          <w:bCs/>
          <w:spacing w:val="2"/>
          <w:lang w:eastAsia="zh-CN"/>
        </w:rPr>
        <w:t>4.2</w:t>
      </w:r>
      <w:r>
        <w:rPr>
          <w:spacing w:val="2"/>
          <w:lang w:eastAsia="zh-CN"/>
        </w:rPr>
        <w:t>因甲方未按约定完成工作，影响工期，工期顺延。</w:t>
      </w:r>
    </w:p>
    <w:p w:rsidR="0061731C" w:rsidRDefault="00464F00">
      <w:pPr>
        <w:pStyle w:val="a3"/>
        <w:spacing w:before="252" w:line="222" w:lineRule="auto"/>
        <w:ind w:left="387"/>
        <w:rPr>
          <w:lang w:eastAsia="zh-CN"/>
        </w:rPr>
      </w:pPr>
      <w:r>
        <w:rPr>
          <w:rFonts w:ascii="Arial" w:eastAsia="Arial" w:hAnsi="Arial" w:cs="Arial"/>
          <w:b/>
          <w:bCs/>
          <w:spacing w:val="2"/>
          <w:lang w:eastAsia="zh-CN"/>
        </w:rPr>
        <w:t>4.3</w:t>
      </w:r>
      <w:r>
        <w:rPr>
          <w:spacing w:val="2"/>
          <w:lang w:eastAsia="zh-CN"/>
        </w:rPr>
        <w:t>因乙方责任，不能按期开工或中途无</w:t>
      </w:r>
      <w:r>
        <w:rPr>
          <w:spacing w:val="1"/>
          <w:lang w:eastAsia="zh-CN"/>
        </w:rPr>
        <w:t>故停工，影响工期，工期不顺延。</w:t>
      </w:r>
    </w:p>
    <w:p w:rsidR="0061731C" w:rsidRDefault="00464F00">
      <w:pPr>
        <w:pStyle w:val="a3"/>
        <w:spacing w:before="249" w:line="267" w:lineRule="auto"/>
        <w:ind w:left="1" w:firstLine="386"/>
        <w:jc w:val="both"/>
        <w:rPr>
          <w:lang w:eastAsia="zh-CN"/>
        </w:rPr>
      </w:pPr>
      <w:r>
        <w:rPr>
          <w:rFonts w:ascii="Arial" w:eastAsia="Arial" w:hAnsi="Arial" w:cs="Arial"/>
          <w:b/>
          <w:bCs/>
          <w:spacing w:val="2"/>
          <w:lang w:eastAsia="zh-CN"/>
        </w:rPr>
        <w:t>4.4</w:t>
      </w:r>
      <w:r>
        <w:rPr>
          <w:spacing w:val="2"/>
          <w:lang w:eastAsia="zh-CN"/>
        </w:rPr>
        <w:t>因设计变更或非乙方原因造成的停电、停水、停气及不可抗力因素影响，导</w:t>
      </w:r>
      <w:r>
        <w:rPr>
          <w:spacing w:val="1"/>
          <w:lang w:eastAsia="zh-CN"/>
        </w:rPr>
        <w:t>致停工</w:t>
      </w:r>
      <w:r>
        <w:rPr>
          <w:rFonts w:ascii="Arial" w:eastAsia="Arial" w:hAnsi="Arial" w:cs="Arial"/>
          <w:b/>
          <w:bCs/>
          <w:spacing w:val="1"/>
          <w:lang w:eastAsia="zh-CN"/>
        </w:rPr>
        <w:t>8</w:t>
      </w:r>
      <w:r>
        <w:rPr>
          <w:spacing w:val="1"/>
          <w:lang w:eastAsia="zh-CN"/>
        </w:rPr>
        <w:t>小时以上（一周内</w:t>
      </w:r>
      <w:r>
        <w:rPr>
          <w:spacing w:val="2"/>
          <w:lang w:eastAsia="zh-CN"/>
        </w:rPr>
        <w:t>累计计算</w:t>
      </w:r>
      <w:r>
        <w:rPr>
          <w:spacing w:val="7"/>
          <w:lang w:eastAsia="zh-CN"/>
        </w:rPr>
        <w:t>），</w:t>
      </w:r>
      <w:r>
        <w:rPr>
          <w:spacing w:val="2"/>
          <w:lang w:eastAsia="zh-CN"/>
        </w:rPr>
        <w:t>工期相应顺延。如发生上述所述情况，乙方应在事发后</w:t>
      </w:r>
      <w:r>
        <w:rPr>
          <w:rFonts w:ascii="Arial" w:eastAsia="Arial" w:hAnsi="Arial" w:cs="Arial"/>
          <w:b/>
          <w:bCs/>
          <w:spacing w:val="2"/>
          <w:lang w:eastAsia="zh-CN"/>
        </w:rPr>
        <w:t>24</w:t>
      </w:r>
      <w:r>
        <w:rPr>
          <w:spacing w:val="2"/>
          <w:lang w:eastAsia="zh-CN"/>
        </w:rPr>
        <w:t>小时内告</w:t>
      </w:r>
      <w:r>
        <w:rPr>
          <w:spacing w:val="1"/>
          <w:lang w:eastAsia="zh-CN"/>
        </w:rPr>
        <w:t>知甲方，并提供足够证据予以</w:t>
      </w:r>
      <w:r>
        <w:rPr>
          <w:spacing w:val="2"/>
          <w:lang w:eastAsia="zh-CN"/>
        </w:rPr>
        <w:t>证实，否则甲方将不接受乙方擅自顺延工期的做法。经甲方现场代表签证后，工期作相应顺延，并用</w:t>
      </w:r>
      <w:r>
        <w:rPr>
          <w:spacing w:val="1"/>
          <w:lang w:eastAsia="zh-CN"/>
        </w:rPr>
        <w:t>书面形式确定顺延期限。</w:t>
      </w:r>
    </w:p>
    <w:p w:rsidR="0061731C" w:rsidRDefault="00464F00">
      <w:pPr>
        <w:pStyle w:val="a3"/>
        <w:spacing w:before="248" w:line="229" w:lineRule="auto"/>
        <w:ind w:left="389"/>
        <w:rPr>
          <w:lang w:eastAsia="zh-CN"/>
        </w:rPr>
      </w:pPr>
      <w:r>
        <w:rPr>
          <w:rFonts w:ascii="Arial" w:eastAsia="Arial" w:hAnsi="Arial" w:cs="Arial"/>
          <w:b/>
          <w:bCs/>
          <w:spacing w:val="1"/>
          <w:lang w:eastAsia="zh-CN"/>
        </w:rPr>
        <w:t>5</w:t>
      </w:r>
      <w:r>
        <w:rPr>
          <w:spacing w:val="1"/>
          <w:lang w:eastAsia="zh-CN"/>
        </w:rPr>
        <w:t>关于工程质量及验收的约定</w:t>
      </w:r>
    </w:p>
    <w:p w:rsidR="0061731C" w:rsidRDefault="00464F00">
      <w:pPr>
        <w:pStyle w:val="a3"/>
        <w:spacing w:before="243" w:line="263" w:lineRule="auto"/>
        <w:ind w:right="48" w:firstLine="389"/>
        <w:jc w:val="both"/>
        <w:rPr>
          <w:lang w:eastAsia="zh-CN"/>
        </w:rPr>
      </w:pPr>
      <w:r>
        <w:rPr>
          <w:rFonts w:ascii="Arial" w:eastAsia="Arial" w:hAnsi="Arial" w:cs="Arial"/>
          <w:b/>
          <w:bCs/>
          <w:spacing w:val="1"/>
          <w:lang w:eastAsia="zh-CN"/>
        </w:rPr>
        <w:t>5.1</w:t>
      </w:r>
      <w:r>
        <w:rPr>
          <w:spacing w:val="1"/>
          <w:lang w:eastAsia="zh-CN"/>
        </w:rPr>
        <w:t>本工程以施工图纸、设计变更和《建筑装饰装修施工质量验收规范》（</w:t>
      </w:r>
      <w:r>
        <w:rPr>
          <w:rFonts w:ascii="Arial" w:eastAsia="Arial" w:hAnsi="Arial" w:cs="Arial"/>
          <w:b/>
          <w:bCs/>
          <w:lang w:eastAsia="zh-CN"/>
        </w:rPr>
        <w:t>GB</w:t>
      </w:r>
      <w:r>
        <w:rPr>
          <w:rFonts w:ascii="Arial" w:eastAsia="Arial" w:hAnsi="Arial" w:cs="Arial"/>
          <w:b/>
          <w:bCs/>
          <w:spacing w:val="1"/>
          <w:lang w:eastAsia="zh-CN"/>
        </w:rPr>
        <w:t>50210</w:t>
      </w:r>
      <w:r>
        <w:rPr>
          <w:spacing w:val="1"/>
          <w:lang w:eastAsia="zh-CN"/>
        </w:rPr>
        <w:t>－</w:t>
      </w:r>
      <w:r>
        <w:rPr>
          <w:rFonts w:ascii="Arial" w:eastAsia="Arial" w:hAnsi="Arial" w:cs="Arial"/>
          <w:b/>
          <w:bCs/>
          <w:spacing w:val="1"/>
          <w:lang w:eastAsia="zh-CN"/>
        </w:rPr>
        <w:t>2001</w:t>
      </w:r>
      <w:r>
        <w:rPr>
          <w:spacing w:val="1"/>
          <w:lang w:eastAsia="zh-CN"/>
        </w:rPr>
        <w:t>）、《建筑工</w:t>
      </w:r>
      <w:r>
        <w:rPr>
          <w:spacing w:val="2"/>
          <w:lang w:eastAsia="zh-CN"/>
        </w:rPr>
        <w:t>程施工质量验收评定统一标准》（</w:t>
      </w:r>
      <w:r>
        <w:rPr>
          <w:rFonts w:ascii="Arial" w:eastAsia="Arial" w:hAnsi="Arial" w:cs="Arial"/>
          <w:b/>
          <w:bCs/>
          <w:lang w:eastAsia="zh-CN"/>
        </w:rPr>
        <w:t>GB</w:t>
      </w:r>
      <w:r>
        <w:rPr>
          <w:rFonts w:ascii="Arial" w:eastAsia="Arial" w:hAnsi="Arial" w:cs="Arial"/>
          <w:b/>
          <w:bCs/>
          <w:spacing w:val="2"/>
          <w:lang w:eastAsia="zh-CN"/>
        </w:rPr>
        <w:t>50300-2001</w:t>
      </w:r>
      <w:r>
        <w:rPr>
          <w:spacing w:val="2"/>
          <w:lang w:eastAsia="zh-CN"/>
        </w:rPr>
        <w:t>）等国家制订的施工及验收规</w:t>
      </w:r>
      <w:r>
        <w:rPr>
          <w:spacing w:val="1"/>
          <w:lang w:eastAsia="zh-CN"/>
        </w:rPr>
        <w:t>范为质量评定验收标准。并达到合格标准。</w:t>
      </w:r>
    </w:p>
    <w:p w:rsidR="0061731C" w:rsidRDefault="00464F00">
      <w:pPr>
        <w:pStyle w:val="a3"/>
        <w:spacing w:before="247" w:line="265" w:lineRule="auto"/>
        <w:ind w:left="3" w:firstLine="385"/>
        <w:rPr>
          <w:lang w:eastAsia="zh-CN"/>
        </w:rPr>
      </w:pPr>
      <w:r>
        <w:rPr>
          <w:rFonts w:ascii="Arial" w:eastAsia="Arial" w:hAnsi="Arial" w:cs="Arial"/>
          <w:b/>
          <w:bCs/>
          <w:spacing w:val="2"/>
          <w:lang w:eastAsia="zh-CN"/>
        </w:rPr>
        <w:t>5.2</w:t>
      </w:r>
      <w:r>
        <w:rPr>
          <w:spacing w:val="2"/>
          <w:lang w:eastAsia="zh-CN"/>
        </w:rPr>
        <w:t>甲、乙双方应及时办理隐蔽工程和中间工程的检查与验收手续。乙方应于</w:t>
      </w:r>
      <w:r>
        <w:rPr>
          <w:spacing w:val="1"/>
          <w:lang w:eastAsia="zh-CN"/>
        </w:rPr>
        <w:t>验收前</w:t>
      </w:r>
      <w:r>
        <w:rPr>
          <w:rFonts w:ascii="Arial" w:eastAsia="Arial" w:hAnsi="Arial" w:cs="Arial"/>
          <w:b/>
          <w:bCs/>
          <w:spacing w:val="1"/>
          <w:lang w:eastAsia="zh-CN"/>
        </w:rPr>
        <w:t>24</w:t>
      </w:r>
      <w:r>
        <w:rPr>
          <w:spacing w:val="1"/>
          <w:lang w:eastAsia="zh-CN"/>
        </w:rPr>
        <w:t>小时通知甲方，甲</w:t>
      </w:r>
      <w:r>
        <w:rPr>
          <w:spacing w:val="2"/>
          <w:lang w:eastAsia="zh-CN"/>
        </w:rPr>
        <w:t>方代表接到通知后</w:t>
      </w:r>
      <w:r>
        <w:rPr>
          <w:rFonts w:ascii="Arial" w:eastAsia="Arial" w:hAnsi="Arial" w:cs="Arial"/>
          <w:b/>
          <w:bCs/>
          <w:spacing w:val="2"/>
          <w:lang w:eastAsia="zh-CN"/>
        </w:rPr>
        <w:t>24</w:t>
      </w:r>
      <w:r>
        <w:rPr>
          <w:spacing w:val="2"/>
          <w:lang w:eastAsia="zh-CN"/>
        </w:rPr>
        <w:t>小时内应到现场检验，认可签证后，方可进行下一工序施工。若甲方要求复验</w:t>
      </w:r>
      <w:r>
        <w:rPr>
          <w:spacing w:val="1"/>
          <w:lang w:eastAsia="zh-CN"/>
        </w:rPr>
        <w:t>时，乙方应</w:t>
      </w:r>
      <w:r>
        <w:rPr>
          <w:spacing w:val="2"/>
          <w:lang w:eastAsia="zh-CN"/>
        </w:rPr>
        <w:t>按要求办理复验。若复验合格，甲方应承担复验费用，由此造成停工，工期顺延；若复验不合格</w:t>
      </w:r>
      <w:r>
        <w:rPr>
          <w:spacing w:val="1"/>
          <w:lang w:eastAsia="zh-CN"/>
        </w:rPr>
        <w:t>，其复验及返工费用由乙方承担，但工期也不予顺延。</w:t>
      </w:r>
    </w:p>
    <w:p w:rsidR="0061731C" w:rsidRDefault="00464F00">
      <w:pPr>
        <w:pStyle w:val="a3"/>
        <w:spacing w:before="252" w:line="222" w:lineRule="auto"/>
        <w:ind w:left="389"/>
        <w:rPr>
          <w:lang w:eastAsia="zh-CN"/>
        </w:rPr>
      </w:pPr>
      <w:r>
        <w:rPr>
          <w:rFonts w:ascii="Arial" w:eastAsia="Arial" w:hAnsi="Arial" w:cs="Arial"/>
          <w:b/>
          <w:bCs/>
          <w:spacing w:val="1"/>
          <w:lang w:eastAsia="zh-CN"/>
        </w:rPr>
        <w:t>5.3</w:t>
      </w:r>
      <w:r>
        <w:rPr>
          <w:spacing w:val="1"/>
          <w:lang w:eastAsia="zh-CN"/>
        </w:rPr>
        <w:t>由于乙方原因造成质量事故，其返工费用由乙方承担，工期不顺延。</w:t>
      </w:r>
    </w:p>
    <w:p w:rsidR="0061731C" w:rsidRDefault="00464F00">
      <w:pPr>
        <w:pStyle w:val="a3"/>
        <w:spacing w:before="249" w:line="259" w:lineRule="auto"/>
        <w:ind w:left="5" w:right="108" w:firstLine="384"/>
        <w:jc w:val="both"/>
        <w:rPr>
          <w:spacing w:val="2"/>
          <w:lang w:eastAsia="zh-CN"/>
        </w:rPr>
      </w:pPr>
      <w:r>
        <w:rPr>
          <w:b/>
          <w:bCs/>
          <w:spacing w:val="2"/>
          <w:lang w:eastAsia="zh-CN"/>
        </w:rPr>
        <w:t>5.4</w:t>
      </w:r>
      <w:r>
        <w:rPr>
          <w:spacing w:val="2"/>
          <w:lang w:eastAsia="zh-CN"/>
        </w:rPr>
        <w:t>工程竣工后，乙方按规定整理提供完整的技术档案资料并发出竣工通知书经双方协商确定验收时间，甲方在双方确定的验收时间内组织验收，并办理验收、移交手续。如甲方在规定时间内未能组织验收，需及时通知乙方，另定验收日期。但甲方应承认竣工日期，并承担乙方的看管费用和相关费用。若验收不合格，乙方在甲方限定时间内修改后重新验收，并承担由于修改而产生的费用。工期不予顺延，竣工 日期以最后检验合格 的日期为准。</w:t>
      </w:r>
    </w:p>
    <w:p w:rsidR="0061731C" w:rsidRDefault="00464F00" w:rsidP="00464F00">
      <w:pPr>
        <w:pStyle w:val="a3"/>
        <w:spacing w:before="249" w:line="259" w:lineRule="auto"/>
        <w:ind w:left="5" w:right="108" w:firstLine="384"/>
        <w:jc w:val="both"/>
        <w:rPr>
          <w:lang w:eastAsia="zh-CN"/>
        </w:rPr>
      </w:pPr>
      <w:r>
        <w:rPr>
          <w:rFonts w:ascii="Arial" w:eastAsia="Arial" w:hAnsi="Arial" w:cs="Arial"/>
          <w:b/>
          <w:bCs/>
          <w:spacing w:val="2"/>
          <w:lang w:eastAsia="zh-CN"/>
        </w:rPr>
        <w:t>5.5</w:t>
      </w:r>
      <w:r>
        <w:rPr>
          <w:spacing w:val="2"/>
          <w:lang w:eastAsia="zh-CN"/>
        </w:rPr>
        <w:t>工程竣工验收，应以施工图纸、技术交底纪要、设计更改通知、国家颁</w:t>
      </w:r>
      <w:r>
        <w:rPr>
          <w:spacing w:val="1"/>
          <w:lang w:eastAsia="zh-CN"/>
        </w:rPr>
        <w:t>发的施工验收规范和质量检验标准为依据。自工程移交甲方管理日起计算，装修、修缮工程保修期为</w:t>
      </w:r>
      <w:r>
        <w:rPr>
          <w:rFonts w:ascii="Arial" w:eastAsia="宋体" w:hAnsi="Arial" w:cs="Arial" w:hint="eastAsia"/>
          <w:b/>
          <w:bCs/>
          <w:spacing w:val="1"/>
          <w:lang w:eastAsia="zh-CN"/>
        </w:rPr>
        <w:t>2</w:t>
      </w:r>
      <w:r>
        <w:rPr>
          <w:spacing w:val="1"/>
          <w:lang w:eastAsia="zh-CN"/>
        </w:rPr>
        <w:t>年，在</w:t>
      </w:r>
      <w:r>
        <w:rPr>
          <w:lang w:eastAsia="zh-CN"/>
        </w:rPr>
        <w:t>保修期内因施工造成的工程质 量问题</w:t>
      </w:r>
      <w:r>
        <w:rPr>
          <w:rFonts w:ascii="Arial" w:eastAsia="Arial" w:hAnsi="Arial" w:cs="Arial"/>
          <w:b/>
          <w:bCs/>
          <w:lang w:eastAsia="zh-CN"/>
        </w:rPr>
        <w:t>,</w:t>
      </w:r>
      <w:r>
        <w:rPr>
          <w:lang w:eastAsia="zh-CN"/>
        </w:rPr>
        <w:t>甲方应书面通知乙方并约定时间进行修理。</w:t>
      </w:r>
    </w:p>
    <w:p w:rsidR="0061731C" w:rsidRDefault="00464F00">
      <w:pPr>
        <w:pStyle w:val="a3"/>
        <w:spacing w:before="249" w:line="259" w:lineRule="auto"/>
        <w:ind w:left="5" w:right="108" w:firstLine="384"/>
        <w:jc w:val="both"/>
        <w:rPr>
          <w:spacing w:val="2"/>
          <w:lang w:eastAsia="zh-CN"/>
        </w:rPr>
      </w:pPr>
      <w:r>
        <w:rPr>
          <w:b/>
          <w:bCs/>
          <w:spacing w:val="2"/>
          <w:lang w:eastAsia="zh-CN"/>
        </w:rPr>
        <w:t>6</w:t>
      </w:r>
      <w:r>
        <w:rPr>
          <w:spacing w:val="2"/>
          <w:lang w:eastAsia="zh-CN"/>
        </w:rPr>
        <w:t>关于工程价款支付及结算的约定</w:t>
      </w:r>
    </w:p>
    <w:p w:rsidR="0061731C" w:rsidRDefault="00464F00">
      <w:pPr>
        <w:pStyle w:val="a3"/>
        <w:spacing w:before="249" w:line="259" w:lineRule="auto"/>
        <w:ind w:left="5" w:right="108" w:firstLine="384"/>
        <w:jc w:val="both"/>
        <w:rPr>
          <w:spacing w:val="2"/>
          <w:lang w:eastAsia="zh-CN"/>
        </w:rPr>
      </w:pPr>
      <w:r>
        <w:rPr>
          <w:b/>
          <w:bCs/>
          <w:spacing w:val="2"/>
          <w:lang w:eastAsia="zh-CN"/>
        </w:rPr>
        <w:t>6.1</w:t>
      </w:r>
      <w:r>
        <w:rPr>
          <w:rFonts w:hint="eastAsia"/>
          <w:spacing w:val="2"/>
          <w:lang w:eastAsia="zh-CN"/>
        </w:rPr>
        <w:t>竣工验收合格后，乙方提交结算报告，甲方或监理单位（如有）组织初审后，（如需要）委托具有专业资质的工程造价咨询单位进行结算审核，按审核报告结算，甲方收到乙方提交的竣工结算款支付申请14天内付清工程款，乙方须向甲方提供结算全额的增值税专用发票。</w:t>
      </w:r>
    </w:p>
    <w:p w:rsidR="0061731C" w:rsidRDefault="00464F00">
      <w:pPr>
        <w:pStyle w:val="a3"/>
        <w:spacing w:before="249" w:line="259" w:lineRule="auto"/>
        <w:ind w:left="5" w:right="108" w:firstLine="384"/>
        <w:jc w:val="both"/>
        <w:rPr>
          <w:spacing w:val="2"/>
          <w:lang w:eastAsia="zh-CN"/>
        </w:rPr>
      </w:pPr>
      <w:r>
        <w:rPr>
          <w:b/>
          <w:bCs/>
          <w:spacing w:val="2"/>
          <w:lang w:eastAsia="zh-CN"/>
        </w:rPr>
        <w:t>6.2</w:t>
      </w:r>
      <w:r>
        <w:rPr>
          <w:spacing w:val="2"/>
          <w:lang w:eastAsia="zh-CN"/>
        </w:rPr>
        <w:t>乙方申请工程款同时，向甲方提供等值有效的工程发票。</w:t>
      </w:r>
    </w:p>
    <w:p w:rsidR="0061731C" w:rsidRDefault="00464F00">
      <w:pPr>
        <w:pStyle w:val="a3"/>
        <w:spacing w:before="249" w:line="259" w:lineRule="auto"/>
        <w:ind w:left="5" w:right="108" w:firstLine="384"/>
        <w:jc w:val="both"/>
        <w:rPr>
          <w:spacing w:val="2"/>
          <w:lang w:eastAsia="zh-CN"/>
        </w:rPr>
      </w:pPr>
      <w:r>
        <w:rPr>
          <w:rFonts w:hint="eastAsia"/>
          <w:b/>
          <w:bCs/>
          <w:spacing w:val="2"/>
          <w:lang w:eastAsia="zh-CN"/>
        </w:rPr>
        <w:lastRenderedPageBreak/>
        <w:t>6.3</w:t>
      </w:r>
      <w:r>
        <w:rPr>
          <w:rFonts w:hint="eastAsia"/>
          <w:spacing w:val="2"/>
          <w:lang w:eastAsia="zh-CN"/>
        </w:rPr>
        <w:t>乙方在提交竣工验收报告的同时向甲方提交结算文件，如甲方制度如需要，合同价款及结算部分最终以第三方结算审核部门审定价为准。</w:t>
      </w:r>
    </w:p>
    <w:p w:rsidR="0061731C" w:rsidRDefault="00464F00">
      <w:pPr>
        <w:pStyle w:val="a3"/>
        <w:spacing w:before="249" w:line="262" w:lineRule="auto"/>
        <w:ind w:left="5" w:firstLine="385"/>
        <w:rPr>
          <w:spacing w:val="1"/>
          <w:lang w:eastAsia="zh-CN"/>
        </w:rPr>
      </w:pPr>
      <w:r>
        <w:rPr>
          <w:b/>
          <w:bCs/>
          <w:spacing w:val="1"/>
          <w:lang w:eastAsia="zh-CN"/>
        </w:rPr>
        <w:t>7</w:t>
      </w:r>
      <w:r>
        <w:rPr>
          <w:spacing w:val="1"/>
          <w:lang w:eastAsia="zh-CN"/>
        </w:rPr>
        <w:t>合同价款的约定与调整</w:t>
      </w:r>
    </w:p>
    <w:p w:rsidR="0061731C" w:rsidRDefault="00464F00">
      <w:pPr>
        <w:pStyle w:val="a3"/>
        <w:spacing w:before="249" w:line="262" w:lineRule="auto"/>
        <w:ind w:left="5" w:firstLine="385"/>
        <w:rPr>
          <w:spacing w:val="1"/>
          <w:lang w:eastAsia="zh-CN"/>
        </w:rPr>
      </w:pPr>
      <w:r>
        <w:rPr>
          <w:b/>
          <w:bCs/>
          <w:spacing w:val="1"/>
          <w:lang w:eastAsia="zh-CN"/>
        </w:rPr>
        <w:t>7.1</w:t>
      </w:r>
      <w:r>
        <w:rPr>
          <w:spacing w:val="1"/>
          <w:lang w:eastAsia="zh-CN"/>
        </w:rPr>
        <w:t>本合同价款采用固定总价合同，该合同价款包括了本项目工程量清单、施工图纸全部内容。</w:t>
      </w:r>
    </w:p>
    <w:p w:rsidR="0061731C" w:rsidRDefault="00464F00">
      <w:pPr>
        <w:pStyle w:val="a3"/>
        <w:spacing w:before="249" w:line="262" w:lineRule="auto"/>
        <w:ind w:left="5" w:firstLine="385"/>
        <w:rPr>
          <w:spacing w:val="1"/>
          <w:lang w:eastAsia="zh-CN"/>
        </w:rPr>
      </w:pPr>
      <w:r>
        <w:rPr>
          <w:b/>
          <w:bCs/>
          <w:spacing w:val="1"/>
          <w:lang w:eastAsia="zh-CN"/>
        </w:rPr>
        <w:t>7.2</w:t>
      </w:r>
      <w:r>
        <w:rPr>
          <w:spacing w:val="1"/>
          <w:lang w:eastAsia="zh-CN"/>
        </w:rPr>
        <w:t>合同价款中包括的风险范围：</w:t>
      </w:r>
    </w:p>
    <w:p w:rsidR="0061731C" w:rsidRDefault="00464F00">
      <w:pPr>
        <w:pStyle w:val="a3"/>
        <w:spacing w:before="249" w:line="262" w:lineRule="auto"/>
        <w:ind w:left="5" w:firstLine="385"/>
        <w:rPr>
          <w:spacing w:val="1"/>
          <w:lang w:eastAsia="zh-CN"/>
        </w:rPr>
      </w:pPr>
      <w:r>
        <w:rPr>
          <w:b/>
          <w:bCs/>
          <w:spacing w:val="1"/>
          <w:lang w:eastAsia="zh-CN"/>
        </w:rPr>
        <w:t>7.2.1</w:t>
      </w:r>
      <w:r>
        <w:rPr>
          <w:spacing w:val="1"/>
          <w:lang w:eastAsia="zh-CN"/>
        </w:rPr>
        <w:t>乙方所编写的综合单价及总价在合同期内，不因由于燃料、电费、运输费、任何税率、税种、货币 汇率升降、工资、地方政府征收的有关费用、材料差价等引致的价格波动而调整，也不因交通管制、夜间施工、冬、雨季施工、二次搬运施二场地不足、成品保护、配合服务、临时赶工等情况可能引致的费用调整，并 已充分考虑了其他可能因素影响施工所增加的费用。</w:t>
      </w:r>
    </w:p>
    <w:p w:rsidR="0061731C" w:rsidRDefault="00464F00">
      <w:pPr>
        <w:pStyle w:val="a3"/>
        <w:spacing w:before="249" w:line="262" w:lineRule="auto"/>
        <w:ind w:left="5" w:firstLine="385"/>
        <w:rPr>
          <w:spacing w:val="1"/>
          <w:lang w:eastAsia="zh-CN"/>
        </w:rPr>
      </w:pPr>
      <w:r>
        <w:rPr>
          <w:b/>
          <w:bCs/>
          <w:spacing w:val="1"/>
          <w:lang w:eastAsia="zh-CN"/>
        </w:rPr>
        <w:t>7.2.2</w:t>
      </w:r>
      <w:r>
        <w:rPr>
          <w:rFonts w:hint="eastAsia"/>
          <w:spacing w:val="1"/>
          <w:lang w:eastAsia="zh-CN"/>
        </w:rPr>
        <w:t>甲方因特殊需要停工时，乙方应无条件服从，甲方不给停工、误工补贴，施工过程因甲方原因临时停工误工损失及赶工费、夜间施工费不再计算。</w:t>
      </w:r>
    </w:p>
    <w:p w:rsidR="0061731C" w:rsidRDefault="00464F00">
      <w:pPr>
        <w:pStyle w:val="a3"/>
        <w:spacing w:before="249" w:line="262" w:lineRule="auto"/>
        <w:ind w:left="5" w:firstLine="385"/>
        <w:rPr>
          <w:spacing w:val="1"/>
          <w:lang w:eastAsia="zh-CN"/>
        </w:rPr>
      </w:pPr>
      <w:r>
        <w:rPr>
          <w:rFonts w:hint="eastAsia"/>
          <w:b/>
          <w:bCs/>
          <w:spacing w:val="1"/>
          <w:lang w:eastAsia="zh-CN"/>
        </w:rPr>
        <w:t>7.2.3</w:t>
      </w:r>
      <w:r>
        <w:rPr>
          <w:rFonts w:hint="eastAsia"/>
          <w:spacing w:val="1"/>
          <w:lang w:eastAsia="zh-CN"/>
        </w:rPr>
        <w:t>监狱施工条件、施工时间、特殊场所等限制所造成的人工降效。</w:t>
      </w:r>
    </w:p>
    <w:p w:rsidR="0061731C" w:rsidRDefault="00464F00">
      <w:pPr>
        <w:pStyle w:val="a3"/>
        <w:spacing w:before="249" w:line="262" w:lineRule="auto"/>
        <w:ind w:left="5" w:firstLine="385"/>
        <w:rPr>
          <w:lang w:eastAsia="zh-CN"/>
        </w:rPr>
      </w:pPr>
      <w:r>
        <w:rPr>
          <w:rFonts w:ascii="Arial" w:eastAsia="Arial" w:hAnsi="Arial" w:cs="Arial"/>
          <w:b/>
          <w:bCs/>
          <w:spacing w:val="1"/>
          <w:lang w:eastAsia="zh-CN"/>
        </w:rPr>
        <w:t>7.2.</w:t>
      </w:r>
      <w:r>
        <w:rPr>
          <w:rFonts w:ascii="Arial" w:eastAsia="宋体" w:hAnsi="Arial" w:cs="Arial" w:hint="eastAsia"/>
          <w:b/>
          <w:bCs/>
          <w:spacing w:val="1"/>
          <w:lang w:eastAsia="zh-CN"/>
        </w:rPr>
        <w:t>4</w:t>
      </w:r>
      <w:r>
        <w:rPr>
          <w:spacing w:val="1"/>
          <w:lang w:eastAsia="zh-CN"/>
        </w:rPr>
        <w:t xml:space="preserve">乙方须负责报价的综合单价及总价的准确性及错误估计所引致的损失。乙方未报，但作为一个有经  </w:t>
      </w:r>
      <w:r>
        <w:rPr>
          <w:spacing w:val="2"/>
          <w:lang w:eastAsia="zh-CN"/>
        </w:rPr>
        <w:t>验的、尤其是有着与本工程相类似的工程施工经验的乙方应该从图纸或现场踏勘中、或实际</w:t>
      </w:r>
      <w:r>
        <w:rPr>
          <w:spacing w:val="1"/>
          <w:lang w:eastAsia="zh-CN"/>
        </w:rPr>
        <w:t>情况中、或自身的</w:t>
      </w:r>
      <w:r>
        <w:rPr>
          <w:spacing w:val="2"/>
          <w:lang w:eastAsia="zh-CN"/>
        </w:rPr>
        <w:t>工程施工实践中了解到、估计到或可能了解到、估计到的子目之费用应视为已摊到其它的</w:t>
      </w:r>
      <w:r>
        <w:rPr>
          <w:spacing w:val="1"/>
          <w:lang w:eastAsia="zh-CN"/>
        </w:rPr>
        <w:t>子目单价或总价中</w:t>
      </w:r>
      <w:r>
        <w:rPr>
          <w:spacing w:val="2"/>
          <w:lang w:eastAsia="zh-CN"/>
        </w:rPr>
        <w:t>去。任何报价时的估算错误和漏项，一律由乙方承担，合同价不会因乙方的设计问题、估</w:t>
      </w:r>
      <w:r>
        <w:rPr>
          <w:spacing w:val="1"/>
          <w:lang w:eastAsia="zh-CN"/>
        </w:rPr>
        <w:t>算错误和漏项而做出</w:t>
      </w:r>
      <w:r>
        <w:rPr>
          <w:spacing w:val="-3"/>
          <w:lang w:eastAsia="zh-CN"/>
        </w:rPr>
        <w:t>调整。</w:t>
      </w:r>
    </w:p>
    <w:p w:rsidR="0061731C" w:rsidRDefault="00464F00">
      <w:pPr>
        <w:pStyle w:val="a3"/>
        <w:spacing w:before="237" w:line="225" w:lineRule="auto"/>
        <w:ind w:left="390"/>
        <w:rPr>
          <w:lang w:eastAsia="zh-CN"/>
        </w:rPr>
      </w:pPr>
      <w:r>
        <w:rPr>
          <w:rFonts w:ascii="Arial" w:eastAsia="Arial" w:hAnsi="Arial" w:cs="Arial"/>
          <w:b/>
          <w:bCs/>
          <w:lang w:eastAsia="zh-CN"/>
        </w:rPr>
        <w:t>7.3</w:t>
      </w:r>
      <w:r>
        <w:rPr>
          <w:lang w:eastAsia="zh-CN"/>
        </w:rPr>
        <w:t>合同价款的调整事件：</w:t>
      </w:r>
    </w:p>
    <w:p w:rsidR="0061731C" w:rsidRDefault="00464F00">
      <w:pPr>
        <w:pStyle w:val="a3"/>
        <w:spacing w:before="247" w:line="261" w:lineRule="auto"/>
        <w:ind w:left="2" w:right="156" w:firstLine="388"/>
        <w:jc w:val="both"/>
        <w:rPr>
          <w:spacing w:val="1"/>
          <w:lang w:eastAsia="zh-CN"/>
        </w:rPr>
      </w:pPr>
      <w:r>
        <w:rPr>
          <w:rFonts w:ascii="Arial" w:eastAsia="Arial" w:hAnsi="Arial" w:cs="Arial"/>
          <w:b/>
          <w:bCs/>
          <w:spacing w:val="2"/>
          <w:lang w:eastAsia="zh-CN"/>
        </w:rPr>
        <w:t>7.3.1</w:t>
      </w:r>
      <w:r>
        <w:rPr>
          <w:spacing w:val="2"/>
          <w:lang w:eastAsia="zh-CN"/>
        </w:rPr>
        <w:t>本合同属总价包干合同、工程量清单、施工图包</w:t>
      </w:r>
      <w:r>
        <w:rPr>
          <w:spacing w:val="1"/>
          <w:lang w:eastAsia="zh-CN"/>
        </w:rPr>
        <w:t>干。工程项目实施期间和结算时，施工图纸和工程</w:t>
      </w:r>
      <w:r>
        <w:rPr>
          <w:spacing w:val="2"/>
          <w:lang w:eastAsia="zh-CN"/>
        </w:rPr>
        <w:t>量清单中的内容（工程变更和现场签证除外）不予增加，即使工程量清单有漏列，只要施工图纸</w:t>
      </w:r>
      <w:r>
        <w:rPr>
          <w:spacing w:val="1"/>
          <w:lang w:eastAsia="zh-CN"/>
        </w:rPr>
        <w:t>已有相关内容，均不调整价款。</w:t>
      </w:r>
    </w:p>
    <w:p w:rsidR="0061731C" w:rsidRDefault="00464F00">
      <w:pPr>
        <w:pStyle w:val="a3"/>
        <w:spacing w:before="252" w:line="225" w:lineRule="auto"/>
        <w:ind w:left="390"/>
        <w:rPr>
          <w:lang w:eastAsia="zh-CN"/>
        </w:rPr>
      </w:pPr>
      <w:r>
        <w:rPr>
          <w:rFonts w:ascii="Arial" w:eastAsia="Arial" w:hAnsi="Arial" w:cs="Arial"/>
          <w:b/>
          <w:bCs/>
          <w:lang w:eastAsia="zh-CN"/>
        </w:rPr>
        <w:t>7.3.2</w:t>
      </w:r>
      <w:r>
        <w:rPr>
          <w:lang w:eastAsia="zh-CN"/>
        </w:rPr>
        <w:t>风险范围以外合同价款调整范围：</w:t>
      </w:r>
    </w:p>
    <w:p w:rsidR="0061731C" w:rsidRDefault="00464F00">
      <w:pPr>
        <w:pStyle w:val="a3"/>
        <w:spacing w:before="38" w:line="288" w:lineRule="exact"/>
        <w:ind w:left="66"/>
        <w:rPr>
          <w:rFonts w:ascii="Arial" w:eastAsia="Arial" w:hAnsi="Arial" w:cs="Arial"/>
          <w:lang w:eastAsia="zh-CN"/>
        </w:rPr>
      </w:pPr>
      <w:r>
        <w:rPr>
          <w:spacing w:val="1"/>
          <w:position w:val="5"/>
          <w:lang w:eastAsia="zh-CN"/>
        </w:rPr>
        <w:t>（</w:t>
      </w:r>
      <w:r>
        <w:rPr>
          <w:rFonts w:ascii="Arial" w:eastAsia="Arial" w:hAnsi="Arial" w:cs="Arial"/>
          <w:b/>
          <w:bCs/>
          <w:spacing w:val="1"/>
          <w:position w:val="5"/>
          <w:lang w:eastAsia="zh-CN"/>
        </w:rPr>
        <w:t>1</w:t>
      </w:r>
      <w:r>
        <w:rPr>
          <w:spacing w:val="1"/>
          <w:position w:val="5"/>
          <w:lang w:eastAsia="zh-CN"/>
        </w:rPr>
        <w:t>）设计变更和现场签证</w:t>
      </w:r>
      <w:r>
        <w:rPr>
          <w:rFonts w:ascii="Arial" w:eastAsia="Arial" w:hAnsi="Arial" w:cs="Arial"/>
          <w:b/>
          <w:bCs/>
          <w:spacing w:val="1"/>
          <w:position w:val="5"/>
          <w:lang w:eastAsia="zh-CN"/>
        </w:rPr>
        <w:t>(</w:t>
      </w:r>
      <w:r>
        <w:rPr>
          <w:spacing w:val="1"/>
          <w:position w:val="5"/>
          <w:lang w:eastAsia="zh-CN"/>
        </w:rPr>
        <w:t>暂估价项除外</w:t>
      </w:r>
      <w:r>
        <w:rPr>
          <w:rFonts w:ascii="Arial" w:eastAsia="Arial" w:hAnsi="Arial" w:cs="Arial"/>
          <w:b/>
          <w:bCs/>
          <w:spacing w:val="1"/>
          <w:position w:val="5"/>
          <w:lang w:eastAsia="zh-CN"/>
        </w:rPr>
        <w:t>)</w:t>
      </w:r>
      <w:r>
        <w:rPr>
          <w:spacing w:val="1"/>
          <w:position w:val="5"/>
          <w:lang w:eastAsia="zh-CN"/>
        </w:rPr>
        <w:t>增减经费经甲方和乙方双方确认后实施</w:t>
      </w:r>
      <w:r>
        <w:rPr>
          <w:rFonts w:ascii="Arial" w:eastAsia="Arial" w:hAnsi="Arial" w:cs="Arial"/>
          <w:b/>
          <w:bCs/>
          <w:spacing w:val="1"/>
          <w:position w:val="5"/>
          <w:lang w:eastAsia="zh-CN"/>
        </w:rPr>
        <w:t>;</w:t>
      </w:r>
    </w:p>
    <w:p w:rsidR="0061731C" w:rsidRDefault="00464F00">
      <w:pPr>
        <w:pStyle w:val="a3"/>
        <w:spacing w:line="253" w:lineRule="exact"/>
        <w:ind w:left="66"/>
        <w:rPr>
          <w:lang w:eastAsia="zh-CN"/>
        </w:rPr>
      </w:pPr>
      <w:r>
        <w:rPr>
          <w:position w:val="2"/>
          <w:lang w:eastAsia="zh-CN"/>
        </w:rPr>
        <w:t>（</w:t>
      </w:r>
      <w:r>
        <w:rPr>
          <w:rFonts w:ascii="Arial" w:eastAsia="Arial" w:hAnsi="Arial" w:cs="Arial"/>
          <w:b/>
          <w:bCs/>
          <w:position w:val="2"/>
          <w:lang w:eastAsia="zh-CN"/>
        </w:rPr>
        <w:t>2</w:t>
      </w:r>
      <w:r>
        <w:rPr>
          <w:position w:val="2"/>
          <w:lang w:eastAsia="zh-CN"/>
        </w:rPr>
        <w:t>）甲方给定的以暂估价</w:t>
      </w:r>
      <w:r>
        <w:rPr>
          <w:rFonts w:ascii="Arial" w:eastAsia="Arial" w:hAnsi="Arial" w:cs="Arial"/>
          <w:b/>
          <w:bCs/>
          <w:position w:val="2"/>
          <w:lang w:eastAsia="zh-CN"/>
        </w:rPr>
        <w:t>(</w:t>
      </w:r>
      <w:r>
        <w:rPr>
          <w:position w:val="2"/>
          <w:lang w:eastAsia="zh-CN"/>
        </w:rPr>
        <w:t>项</w:t>
      </w:r>
      <w:r>
        <w:rPr>
          <w:rFonts w:ascii="Arial" w:eastAsia="Arial" w:hAnsi="Arial" w:cs="Arial"/>
          <w:b/>
          <w:bCs/>
          <w:position w:val="2"/>
          <w:lang w:eastAsia="zh-CN"/>
        </w:rPr>
        <w:t>)</w:t>
      </w:r>
      <w:r>
        <w:rPr>
          <w:position w:val="2"/>
          <w:lang w:eastAsia="zh-CN"/>
        </w:rPr>
        <w:t>形式列出的。</w:t>
      </w:r>
    </w:p>
    <w:p w:rsidR="0061731C" w:rsidRDefault="00464F00">
      <w:pPr>
        <w:pStyle w:val="a3"/>
        <w:spacing w:before="219" w:line="258" w:lineRule="auto"/>
        <w:ind w:left="5" w:right="96" w:firstLine="384"/>
        <w:rPr>
          <w:spacing w:val="2"/>
          <w:lang w:eastAsia="zh-CN"/>
        </w:rPr>
      </w:pPr>
      <w:r>
        <w:rPr>
          <w:rFonts w:hint="eastAsia"/>
          <w:b/>
          <w:bCs/>
          <w:spacing w:val="2"/>
          <w:lang w:eastAsia="zh-CN"/>
        </w:rPr>
        <w:t>7.4</w:t>
      </w:r>
      <w:r>
        <w:rPr>
          <w:rFonts w:hint="eastAsia"/>
          <w:spacing w:val="2"/>
          <w:lang w:eastAsia="zh-CN"/>
        </w:rPr>
        <w:t>调整方法：</w:t>
      </w:r>
    </w:p>
    <w:p w:rsidR="0061731C" w:rsidRDefault="00464F00">
      <w:pPr>
        <w:pStyle w:val="a3"/>
        <w:spacing w:before="219" w:line="258" w:lineRule="auto"/>
        <w:ind w:left="5" w:right="96" w:firstLine="384"/>
        <w:rPr>
          <w:spacing w:val="2"/>
          <w:lang w:eastAsia="zh-CN"/>
        </w:rPr>
      </w:pPr>
      <w:r>
        <w:rPr>
          <w:rFonts w:ascii="Arial" w:eastAsia="Arial" w:hAnsi="Arial" w:cs="Arial"/>
          <w:b/>
          <w:bCs/>
          <w:spacing w:val="2"/>
          <w:lang w:eastAsia="zh-CN"/>
        </w:rPr>
        <w:t>7.4.1</w:t>
      </w:r>
      <w:r>
        <w:rPr>
          <w:rFonts w:hint="eastAsia"/>
          <w:spacing w:val="2"/>
          <w:lang w:eastAsia="zh-CN"/>
        </w:rPr>
        <w:t>施工变更程序按广东省监狱管理局粤狱发﹝2019﹞21号《于印发省属监狱建设工程施工变更及费用管理规定的通知》执行。</w:t>
      </w:r>
    </w:p>
    <w:p w:rsidR="0061731C" w:rsidRDefault="00464F00">
      <w:pPr>
        <w:pStyle w:val="a3"/>
        <w:spacing w:before="219" w:line="258" w:lineRule="auto"/>
        <w:ind w:left="5" w:right="96" w:firstLine="384"/>
        <w:rPr>
          <w:lang w:eastAsia="zh-CN"/>
        </w:rPr>
      </w:pPr>
      <w:r>
        <w:rPr>
          <w:rFonts w:ascii="Arial" w:eastAsia="Arial" w:hAnsi="Arial" w:cs="Arial"/>
          <w:b/>
          <w:bCs/>
          <w:spacing w:val="2"/>
          <w:lang w:eastAsia="zh-CN"/>
        </w:rPr>
        <w:t>7.4.2</w:t>
      </w:r>
      <w:r>
        <w:rPr>
          <w:spacing w:val="2"/>
          <w:lang w:eastAsia="zh-CN"/>
        </w:rPr>
        <w:t>设计变更和现场签证由乙方提出经甲方</w:t>
      </w:r>
      <w:r>
        <w:rPr>
          <w:spacing w:val="1"/>
          <w:lang w:eastAsia="zh-CN"/>
        </w:rPr>
        <w:t>确认后进行调整。任何变更洽商须有监理单位（如需</w:t>
      </w:r>
      <w:r>
        <w:rPr>
          <w:rFonts w:ascii="Arial" w:eastAsia="Arial" w:hAnsi="Arial" w:cs="Arial"/>
          <w:b/>
          <w:bCs/>
          <w:spacing w:val="1"/>
          <w:lang w:eastAsia="zh-CN"/>
        </w:rPr>
        <w:t>)</w:t>
      </w:r>
      <w:r>
        <w:rPr>
          <w:spacing w:val="1"/>
          <w:lang w:eastAsia="zh-CN"/>
        </w:rPr>
        <w:t>、甲方</w:t>
      </w:r>
      <w:r>
        <w:rPr>
          <w:lang w:eastAsia="zh-CN"/>
        </w:rPr>
        <w:t xml:space="preserve"> 签字才能生效</w:t>
      </w:r>
      <w:r>
        <w:rPr>
          <w:rFonts w:ascii="Arial" w:eastAsia="Arial" w:hAnsi="Arial" w:cs="Arial"/>
          <w:b/>
          <w:bCs/>
          <w:lang w:eastAsia="zh-CN"/>
        </w:rPr>
        <w:t>,</w:t>
      </w:r>
      <w:r>
        <w:rPr>
          <w:lang w:eastAsia="zh-CN"/>
        </w:rPr>
        <w:t>乙方因没有遵守此条款</w:t>
      </w:r>
      <w:r>
        <w:rPr>
          <w:rFonts w:ascii="Arial" w:eastAsia="Arial" w:hAnsi="Arial" w:cs="Arial"/>
          <w:b/>
          <w:bCs/>
          <w:lang w:eastAsia="zh-CN"/>
        </w:rPr>
        <w:t>,</w:t>
      </w:r>
      <w:r>
        <w:rPr>
          <w:lang w:eastAsia="zh-CN"/>
        </w:rPr>
        <w:t>引起的任何返工</w:t>
      </w:r>
      <w:r>
        <w:rPr>
          <w:rFonts w:ascii="Arial" w:eastAsia="Arial" w:hAnsi="Arial" w:cs="Arial"/>
          <w:b/>
          <w:bCs/>
          <w:lang w:eastAsia="zh-CN"/>
        </w:rPr>
        <w:t>,</w:t>
      </w:r>
      <w:r>
        <w:rPr>
          <w:lang w:eastAsia="zh-CN"/>
        </w:rPr>
        <w:t>其损失或工期延误都应由乙方负责。</w:t>
      </w:r>
    </w:p>
    <w:p w:rsidR="0061731C" w:rsidRDefault="00464F00">
      <w:pPr>
        <w:pStyle w:val="a3"/>
        <w:spacing w:before="255" w:line="256" w:lineRule="auto"/>
        <w:ind w:left="9" w:right="105" w:firstLine="381"/>
        <w:rPr>
          <w:lang w:eastAsia="zh-CN"/>
        </w:rPr>
      </w:pPr>
      <w:r>
        <w:rPr>
          <w:rFonts w:ascii="Arial" w:eastAsia="Arial" w:hAnsi="Arial" w:cs="Arial"/>
          <w:b/>
          <w:bCs/>
          <w:spacing w:val="1"/>
          <w:lang w:eastAsia="zh-CN"/>
        </w:rPr>
        <w:t>7.</w:t>
      </w:r>
      <w:r>
        <w:rPr>
          <w:rFonts w:ascii="Arial" w:eastAsia="宋体" w:hAnsi="Arial" w:cs="Arial" w:hint="eastAsia"/>
          <w:b/>
          <w:bCs/>
          <w:spacing w:val="1"/>
          <w:lang w:eastAsia="zh-CN"/>
        </w:rPr>
        <w:t>4.3</w:t>
      </w:r>
      <w:r>
        <w:rPr>
          <w:spacing w:val="2"/>
          <w:lang w:eastAsia="zh-CN"/>
        </w:rPr>
        <w:t>甲方给定的以暂估价（项）形式列出的</w:t>
      </w:r>
      <w:r>
        <w:rPr>
          <w:rFonts w:ascii="Arial" w:eastAsia="Arial" w:hAnsi="Arial" w:cs="Arial"/>
          <w:b/>
          <w:bCs/>
          <w:spacing w:val="1"/>
          <w:lang w:eastAsia="zh-CN"/>
        </w:rPr>
        <w:t>,</w:t>
      </w:r>
      <w:r>
        <w:rPr>
          <w:spacing w:val="1"/>
          <w:lang w:eastAsia="zh-CN"/>
        </w:rPr>
        <w:t>按工程实施过程中的实际发生额由乙方提出经甲方确认后进</w:t>
      </w:r>
      <w:r>
        <w:rPr>
          <w:spacing w:val="-2"/>
          <w:lang w:eastAsia="zh-CN"/>
        </w:rPr>
        <w:t>行调整。</w:t>
      </w:r>
    </w:p>
    <w:p w:rsidR="0061731C" w:rsidRDefault="00464F00">
      <w:pPr>
        <w:pStyle w:val="a3"/>
        <w:spacing w:before="242" w:line="227" w:lineRule="auto"/>
        <w:ind w:left="390"/>
        <w:rPr>
          <w:lang w:eastAsia="zh-CN"/>
        </w:rPr>
      </w:pPr>
      <w:r>
        <w:rPr>
          <w:rFonts w:ascii="Arial" w:eastAsia="Arial" w:hAnsi="Arial" w:cs="Arial"/>
          <w:b/>
          <w:bCs/>
          <w:spacing w:val="1"/>
          <w:lang w:eastAsia="zh-CN"/>
        </w:rPr>
        <w:t>7.5</w:t>
      </w:r>
      <w:r>
        <w:rPr>
          <w:spacing w:val="1"/>
          <w:lang w:eastAsia="zh-CN"/>
        </w:rPr>
        <w:t>设计变更及设计外新增工程项目的结算方式</w:t>
      </w:r>
    </w:p>
    <w:p w:rsidR="0061731C" w:rsidRDefault="00464F00">
      <w:pPr>
        <w:pStyle w:val="a3"/>
        <w:spacing w:before="246" w:line="222" w:lineRule="auto"/>
        <w:ind w:left="390"/>
        <w:rPr>
          <w:lang w:eastAsia="zh-CN"/>
        </w:rPr>
      </w:pPr>
      <w:r>
        <w:rPr>
          <w:rFonts w:ascii="Arial" w:eastAsia="Arial" w:hAnsi="Arial" w:cs="Arial"/>
          <w:b/>
          <w:bCs/>
          <w:spacing w:val="1"/>
          <w:lang w:eastAsia="zh-CN"/>
        </w:rPr>
        <w:t>7.5.</w:t>
      </w:r>
      <w:r>
        <w:rPr>
          <w:rFonts w:ascii="Arial" w:eastAsia="宋体" w:hAnsi="Arial" w:cs="Arial" w:hint="eastAsia"/>
          <w:b/>
          <w:bCs/>
          <w:spacing w:val="1"/>
          <w:lang w:eastAsia="zh-CN"/>
        </w:rPr>
        <w:t>1</w:t>
      </w:r>
      <w:r>
        <w:rPr>
          <w:spacing w:val="1"/>
          <w:lang w:eastAsia="zh-CN"/>
        </w:rPr>
        <w:t>工程量清单有的项目，按照工程量清单报价进行结算；</w:t>
      </w:r>
    </w:p>
    <w:p w:rsidR="0061731C" w:rsidRDefault="00464F00">
      <w:pPr>
        <w:pStyle w:val="a3"/>
        <w:spacing w:before="252" w:line="222" w:lineRule="auto"/>
        <w:ind w:left="390"/>
        <w:rPr>
          <w:lang w:eastAsia="zh-CN"/>
        </w:rPr>
      </w:pPr>
      <w:r>
        <w:rPr>
          <w:rFonts w:ascii="Arial" w:eastAsia="Arial" w:hAnsi="Arial" w:cs="Arial"/>
          <w:b/>
          <w:bCs/>
          <w:spacing w:val="2"/>
          <w:lang w:eastAsia="zh-CN"/>
        </w:rPr>
        <w:t>7.5.</w:t>
      </w:r>
      <w:r>
        <w:rPr>
          <w:rFonts w:ascii="Arial" w:eastAsia="宋体" w:hAnsi="Arial" w:cs="Arial" w:hint="eastAsia"/>
          <w:b/>
          <w:bCs/>
          <w:spacing w:val="2"/>
          <w:lang w:eastAsia="zh-CN"/>
        </w:rPr>
        <w:t>2</w:t>
      </w:r>
      <w:r>
        <w:rPr>
          <w:spacing w:val="1"/>
          <w:lang w:eastAsia="zh-CN"/>
        </w:rPr>
        <w:t>工程量清单有类似的项目，按照工程量清单报价换算进行结算；</w:t>
      </w:r>
    </w:p>
    <w:p w:rsidR="0061731C" w:rsidRDefault="00464F00">
      <w:pPr>
        <w:pStyle w:val="a3"/>
        <w:spacing w:before="244" w:line="262" w:lineRule="auto"/>
        <w:ind w:left="4" w:right="196" w:firstLine="386"/>
        <w:rPr>
          <w:spacing w:val="1"/>
          <w:lang w:eastAsia="zh-CN"/>
        </w:rPr>
      </w:pPr>
      <w:r>
        <w:rPr>
          <w:rFonts w:hint="eastAsia"/>
          <w:b/>
          <w:bCs/>
          <w:spacing w:val="1"/>
          <w:lang w:eastAsia="zh-CN"/>
        </w:rPr>
        <w:t>7.5.3</w:t>
      </w:r>
      <w:r>
        <w:rPr>
          <w:rFonts w:hint="eastAsia"/>
          <w:spacing w:val="1"/>
          <w:lang w:eastAsia="zh-CN"/>
        </w:rPr>
        <w:t>工程量清单没有相同或没有类似的项目，按照最新的中华人民共和国国家标准《建设工程工程量清单计价规范》、《广东省安装工程综合定额》、《广东省建筑及装饰工程综合定额》计价，总价给与下浮，下 浮率＝（1 －成交价/最高限价），如有暂列金额，则下浮率=[1-(成交价-暂列金额)/（最高阶价-暂列金额）]X100%。其中人工、机械台班价格按施工当期广州市建设工程造价管理站发布的价格（或项目所在地相关文件）执行，材料设备价格按以下约定方式结算：</w:t>
      </w:r>
    </w:p>
    <w:p w:rsidR="0061731C" w:rsidRDefault="00464F00">
      <w:pPr>
        <w:pStyle w:val="a3"/>
        <w:spacing w:before="244" w:line="262" w:lineRule="auto"/>
        <w:ind w:left="4" w:right="196" w:firstLine="386"/>
        <w:rPr>
          <w:spacing w:val="1"/>
          <w:lang w:eastAsia="zh-CN"/>
        </w:rPr>
      </w:pPr>
      <w:r>
        <w:rPr>
          <w:rFonts w:hint="eastAsia"/>
          <w:b/>
          <w:bCs/>
          <w:spacing w:val="1"/>
          <w:lang w:eastAsia="zh-CN"/>
        </w:rPr>
        <w:t>（1）</w:t>
      </w:r>
      <w:r>
        <w:rPr>
          <w:rFonts w:hint="eastAsia"/>
          <w:spacing w:val="1"/>
          <w:lang w:eastAsia="zh-CN"/>
        </w:rPr>
        <w:t>工程量清单有的材料设备，按工程量清单报价进行结算；</w:t>
      </w:r>
    </w:p>
    <w:p w:rsidR="0061731C" w:rsidRDefault="00464F00">
      <w:pPr>
        <w:pStyle w:val="a3"/>
        <w:spacing w:before="244" w:line="262" w:lineRule="auto"/>
        <w:ind w:left="4" w:right="196" w:firstLine="386"/>
        <w:rPr>
          <w:spacing w:val="1"/>
          <w:lang w:eastAsia="zh-CN"/>
        </w:rPr>
      </w:pPr>
      <w:r>
        <w:rPr>
          <w:rFonts w:hint="eastAsia"/>
          <w:b/>
          <w:bCs/>
          <w:spacing w:val="1"/>
          <w:lang w:eastAsia="zh-CN"/>
        </w:rPr>
        <w:t>（2）</w:t>
      </w:r>
      <w:r>
        <w:rPr>
          <w:rFonts w:hint="eastAsia"/>
          <w:spacing w:val="1"/>
          <w:lang w:eastAsia="zh-CN"/>
        </w:rPr>
        <w:t>工程量清单没有的材料设备，有指导价的按照如下优先顺序确定设备材料价;</w:t>
      </w:r>
    </w:p>
    <w:p w:rsidR="0061731C" w:rsidRDefault="00464F00">
      <w:pPr>
        <w:pStyle w:val="a3"/>
        <w:spacing w:before="244" w:line="262" w:lineRule="auto"/>
        <w:ind w:left="4" w:right="196" w:firstLine="386"/>
        <w:rPr>
          <w:spacing w:val="1"/>
          <w:lang w:eastAsia="zh-CN"/>
        </w:rPr>
      </w:pPr>
      <w:r>
        <w:rPr>
          <w:rFonts w:hint="eastAsia"/>
          <w:spacing w:val="1"/>
          <w:lang w:eastAsia="zh-CN"/>
        </w:rPr>
        <w:lastRenderedPageBreak/>
        <w:t>Ⅰ 、按施工当期《梅州工程造价信息》（或项目所在地相关文件）对应材料的市场参考价及市场行情价较低 者结算；</w:t>
      </w:r>
    </w:p>
    <w:p w:rsidR="0061731C" w:rsidRDefault="00464F00">
      <w:pPr>
        <w:pStyle w:val="a3"/>
        <w:spacing w:before="244" w:line="262" w:lineRule="auto"/>
        <w:ind w:left="4" w:right="196" w:firstLine="386"/>
        <w:rPr>
          <w:spacing w:val="1"/>
          <w:lang w:eastAsia="zh-CN"/>
        </w:rPr>
      </w:pPr>
      <w:r>
        <w:rPr>
          <w:rFonts w:hint="eastAsia"/>
          <w:b/>
          <w:bCs/>
          <w:spacing w:val="1"/>
          <w:lang w:eastAsia="zh-CN"/>
        </w:rPr>
        <w:t>Ⅱ</w:t>
      </w:r>
      <w:r>
        <w:rPr>
          <w:rFonts w:hint="eastAsia"/>
          <w:spacing w:val="1"/>
          <w:lang w:eastAsia="zh-CN"/>
        </w:rPr>
        <w:t xml:space="preserve"> 、按施工当期《梅州工程造价信息》（或项目所在地相关文件）对应品牌材料设备的厂商信息价格下浮 10%结算；</w:t>
      </w:r>
    </w:p>
    <w:p w:rsidR="0061731C" w:rsidRDefault="00464F00">
      <w:pPr>
        <w:pStyle w:val="a3"/>
        <w:spacing w:before="244" w:line="262" w:lineRule="auto"/>
        <w:ind w:left="4" w:right="196" w:firstLine="386"/>
        <w:rPr>
          <w:spacing w:val="1"/>
          <w:lang w:eastAsia="zh-CN"/>
        </w:rPr>
      </w:pPr>
      <w:r>
        <w:rPr>
          <w:rFonts w:hint="eastAsia"/>
          <w:b/>
          <w:bCs/>
          <w:spacing w:val="1"/>
          <w:lang w:eastAsia="zh-CN"/>
        </w:rPr>
        <w:t>Ⅲ</w:t>
      </w:r>
      <w:r>
        <w:rPr>
          <w:rFonts w:hint="eastAsia"/>
          <w:spacing w:val="1"/>
          <w:lang w:eastAsia="zh-CN"/>
        </w:rPr>
        <w:t xml:space="preserve"> 、按施工当期《梅州地区建设工程材料（设备）厂商价格信息》（或项目所在地相关文件）对应品牌的材 料、设备价格下浮10%结算。</w:t>
      </w:r>
    </w:p>
    <w:p w:rsidR="0061731C" w:rsidRDefault="00464F00">
      <w:pPr>
        <w:pStyle w:val="a3"/>
        <w:spacing w:before="244" w:line="262" w:lineRule="auto"/>
        <w:ind w:left="4" w:right="196" w:firstLine="386"/>
        <w:rPr>
          <w:spacing w:val="1"/>
          <w:lang w:eastAsia="zh-CN"/>
        </w:rPr>
      </w:pPr>
      <w:r>
        <w:rPr>
          <w:rFonts w:hint="eastAsia"/>
          <w:spacing w:val="1"/>
          <w:lang w:eastAsia="zh-CN"/>
        </w:rPr>
        <w:t>工程量清单和指导价都没有可参照的材料设备，由乙方按照市场报价，由甲方监理单位及甲方审定后作 为结算依据。</w:t>
      </w:r>
    </w:p>
    <w:p w:rsidR="0061731C" w:rsidRDefault="00464F00">
      <w:pPr>
        <w:pStyle w:val="a3"/>
        <w:spacing w:before="244" w:line="262" w:lineRule="auto"/>
        <w:ind w:left="4" w:right="196" w:firstLine="386"/>
        <w:rPr>
          <w:spacing w:val="1"/>
          <w:lang w:eastAsia="zh-CN"/>
        </w:rPr>
      </w:pPr>
      <w:r>
        <w:rPr>
          <w:rFonts w:hint="eastAsia"/>
          <w:b/>
          <w:bCs/>
          <w:spacing w:val="1"/>
          <w:lang w:eastAsia="zh-CN"/>
        </w:rPr>
        <w:t>7.5.4</w:t>
      </w:r>
      <w:r>
        <w:rPr>
          <w:rFonts w:hint="eastAsia"/>
          <w:spacing w:val="1"/>
          <w:lang w:eastAsia="zh-CN"/>
        </w:rPr>
        <w:t>工程量清单中没有相同或没有类似且无相关定额的项目，乙方按照施工当期的市场价格编制预算， 送甲方/监理单位审定后作为结算依据。措施项目费不另计。</w:t>
      </w:r>
    </w:p>
    <w:p w:rsidR="0061731C" w:rsidRDefault="00464F00">
      <w:pPr>
        <w:pStyle w:val="a3"/>
        <w:spacing w:before="244" w:line="262" w:lineRule="auto"/>
        <w:ind w:left="4" w:right="196" w:firstLine="386"/>
        <w:rPr>
          <w:spacing w:val="1"/>
          <w:lang w:eastAsia="zh-CN"/>
        </w:rPr>
      </w:pPr>
      <w:r>
        <w:rPr>
          <w:rFonts w:hint="eastAsia"/>
          <w:b/>
          <w:bCs/>
          <w:spacing w:val="1"/>
          <w:lang w:eastAsia="zh-CN"/>
        </w:rPr>
        <w:t>7.5.5</w:t>
      </w:r>
      <w:r>
        <w:rPr>
          <w:rFonts w:hint="eastAsia"/>
          <w:spacing w:val="1"/>
          <w:lang w:eastAsia="zh-CN"/>
        </w:rPr>
        <w:t>措施项目费、预算包干费不计取。</w:t>
      </w:r>
    </w:p>
    <w:p w:rsidR="0061731C" w:rsidRDefault="00464F00">
      <w:pPr>
        <w:pStyle w:val="a3"/>
        <w:spacing w:before="244" w:line="262" w:lineRule="auto"/>
        <w:ind w:left="4" w:right="196" w:firstLine="386"/>
        <w:rPr>
          <w:spacing w:val="1"/>
          <w:lang w:eastAsia="zh-CN"/>
        </w:rPr>
      </w:pPr>
      <w:r>
        <w:rPr>
          <w:rFonts w:hint="eastAsia"/>
          <w:b/>
          <w:bCs/>
          <w:spacing w:val="1"/>
          <w:lang w:eastAsia="zh-CN"/>
        </w:rPr>
        <w:t>7.5.6</w:t>
      </w:r>
      <w:r>
        <w:rPr>
          <w:rFonts w:hint="eastAsia"/>
          <w:spacing w:val="1"/>
          <w:lang w:eastAsia="zh-CN"/>
        </w:rPr>
        <w:t>其他</w:t>
      </w:r>
    </w:p>
    <w:p w:rsidR="0061731C" w:rsidRDefault="00464F00">
      <w:pPr>
        <w:pStyle w:val="a3"/>
        <w:spacing w:before="243" w:line="256" w:lineRule="auto"/>
        <w:ind w:right="120" w:firstLine="391"/>
        <w:rPr>
          <w:spacing w:val="2"/>
          <w:lang w:eastAsia="zh-CN"/>
        </w:rPr>
      </w:pPr>
      <w:r>
        <w:rPr>
          <w:rFonts w:hint="eastAsia"/>
          <w:b/>
          <w:bCs/>
          <w:spacing w:val="2"/>
          <w:lang w:eastAsia="zh-CN"/>
        </w:rPr>
        <w:t>（1）</w:t>
      </w:r>
      <w:r>
        <w:rPr>
          <w:rFonts w:hint="eastAsia"/>
          <w:spacing w:val="2"/>
          <w:lang w:eastAsia="zh-CN"/>
        </w:rPr>
        <w:t>乙方因拖欠外包队、分包人(自有分包人)及材料设备乙方费用而发生的债务纠纷, 由乙方自行解决, 甲方不 承担任何责任,也不负责协商解决。</w:t>
      </w:r>
    </w:p>
    <w:p w:rsidR="0061731C" w:rsidRDefault="00464F00">
      <w:pPr>
        <w:pStyle w:val="a3"/>
        <w:spacing w:before="243" w:line="256" w:lineRule="auto"/>
        <w:ind w:right="120" w:firstLine="391"/>
        <w:rPr>
          <w:spacing w:val="2"/>
          <w:lang w:eastAsia="zh-CN"/>
        </w:rPr>
      </w:pPr>
      <w:r>
        <w:rPr>
          <w:rFonts w:hint="eastAsia"/>
          <w:b/>
          <w:bCs/>
          <w:spacing w:val="2"/>
          <w:lang w:eastAsia="zh-CN"/>
        </w:rPr>
        <w:t>（2）</w:t>
      </w:r>
      <w:r>
        <w:rPr>
          <w:rFonts w:hint="eastAsia"/>
          <w:spacing w:val="2"/>
          <w:lang w:eastAsia="zh-CN"/>
        </w:rPr>
        <w:t>安全文明施工措施费。乙方应按规定读取安全文明施工费用，并列入工程造价，在竞标时不得删减。其 他的措施项目可根据施工组织设计自行计算。</w:t>
      </w:r>
    </w:p>
    <w:p w:rsidR="0061731C" w:rsidRDefault="00464F00">
      <w:pPr>
        <w:pStyle w:val="a3"/>
        <w:spacing w:before="243" w:line="256" w:lineRule="auto"/>
        <w:ind w:right="120" w:firstLine="391"/>
        <w:rPr>
          <w:spacing w:val="2"/>
          <w:lang w:eastAsia="zh-CN"/>
        </w:rPr>
      </w:pPr>
      <w:r>
        <w:rPr>
          <w:rFonts w:hint="eastAsia"/>
          <w:b/>
          <w:bCs/>
          <w:spacing w:val="2"/>
          <w:lang w:eastAsia="zh-CN"/>
        </w:rPr>
        <w:t>（3）</w:t>
      </w:r>
      <w:r>
        <w:rPr>
          <w:rFonts w:hint="eastAsia"/>
          <w:spacing w:val="2"/>
          <w:lang w:eastAsia="zh-CN"/>
        </w:rPr>
        <w:t>规费和税金。规费是指政府和有关职能部门规定必须缴纳的费用,包括工程排污费、社会保障费、住房公 积金、危险作业意外伤害保险等；税金按规定计取。</w:t>
      </w:r>
    </w:p>
    <w:p w:rsidR="0061731C" w:rsidRDefault="00464F00">
      <w:pPr>
        <w:pStyle w:val="a3"/>
        <w:spacing w:before="243" w:line="256" w:lineRule="auto"/>
        <w:ind w:right="120" w:firstLine="391"/>
        <w:rPr>
          <w:spacing w:val="2"/>
          <w:lang w:eastAsia="zh-CN"/>
        </w:rPr>
      </w:pPr>
      <w:r>
        <w:rPr>
          <w:rFonts w:hint="eastAsia"/>
          <w:b/>
          <w:bCs/>
          <w:spacing w:val="2"/>
          <w:lang w:eastAsia="zh-CN"/>
        </w:rPr>
        <w:t>（4）</w:t>
      </w:r>
      <w:r>
        <w:rPr>
          <w:rFonts w:hint="eastAsia"/>
          <w:spacing w:val="2"/>
          <w:lang w:eastAsia="zh-CN"/>
        </w:rPr>
        <w:t>技术规范要求的费用应包括在报价中。</w:t>
      </w:r>
    </w:p>
    <w:p w:rsidR="0061731C" w:rsidRDefault="00464F00">
      <w:pPr>
        <w:pStyle w:val="a3"/>
        <w:spacing w:before="243" w:line="256" w:lineRule="auto"/>
        <w:ind w:right="120" w:firstLine="391"/>
        <w:rPr>
          <w:spacing w:val="2"/>
          <w:lang w:eastAsia="zh-CN"/>
        </w:rPr>
      </w:pPr>
      <w:r>
        <w:rPr>
          <w:rFonts w:hint="eastAsia"/>
          <w:b/>
          <w:bCs/>
          <w:spacing w:val="2"/>
          <w:lang w:eastAsia="zh-CN"/>
        </w:rPr>
        <w:t>（5）</w:t>
      </w:r>
      <w:r>
        <w:rPr>
          <w:rFonts w:hint="eastAsia"/>
          <w:spacing w:val="2"/>
          <w:lang w:eastAsia="zh-CN"/>
        </w:rPr>
        <w:t>乙方应在考察施工场地的基础上,结合本工程实际工程量及自身劳动力安排,充分考虑如施工人员(含管理 人员)的食宿以及材料加工场地、人员及材料的运输等与此相关的费用,并将此部分费用纳入报价中，结算时不 做调整。</w:t>
      </w:r>
    </w:p>
    <w:p w:rsidR="0061731C" w:rsidRDefault="00464F00">
      <w:pPr>
        <w:pStyle w:val="a3"/>
        <w:spacing w:before="244" w:line="262" w:lineRule="auto"/>
        <w:ind w:left="4" w:right="196" w:firstLine="386"/>
        <w:rPr>
          <w:lang w:eastAsia="zh-CN"/>
        </w:rPr>
      </w:pPr>
      <w:r>
        <w:rPr>
          <w:rFonts w:hint="eastAsia"/>
          <w:b/>
          <w:bCs/>
          <w:spacing w:val="2"/>
          <w:lang w:eastAsia="zh-CN"/>
        </w:rPr>
        <w:t>（6）</w:t>
      </w:r>
      <w:r>
        <w:rPr>
          <w:rFonts w:hint="eastAsia"/>
          <w:spacing w:val="2"/>
          <w:lang w:eastAsia="zh-CN"/>
        </w:rPr>
        <w:t>计日工核算，</w:t>
      </w:r>
      <w:r>
        <w:rPr>
          <w:spacing w:val="2"/>
          <w:lang w:eastAsia="zh-CN"/>
        </w:rPr>
        <w:t>乙方必须在发生计日工24小时内，向监理人和甲方提交现场签证，否则</w:t>
      </w:r>
      <w:r>
        <w:rPr>
          <w:spacing w:val="1"/>
          <w:position w:val="22"/>
          <w:lang w:eastAsia="zh-CN"/>
        </w:rPr>
        <w:t>不予计量。</w:t>
      </w:r>
    </w:p>
    <w:p w:rsidR="0061731C" w:rsidRDefault="00464F00">
      <w:pPr>
        <w:pStyle w:val="a3"/>
        <w:spacing w:line="230" w:lineRule="auto"/>
        <w:ind w:left="391"/>
        <w:rPr>
          <w:lang w:eastAsia="zh-CN"/>
        </w:rPr>
      </w:pPr>
      <w:r>
        <w:rPr>
          <w:rFonts w:ascii="Arial" w:eastAsia="Arial" w:hAnsi="Arial" w:cs="Arial"/>
          <w:b/>
          <w:bCs/>
          <w:spacing w:val="1"/>
          <w:lang w:eastAsia="zh-CN"/>
        </w:rPr>
        <w:t>8</w:t>
      </w:r>
      <w:r>
        <w:rPr>
          <w:spacing w:val="1"/>
          <w:lang w:eastAsia="zh-CN"/>
        </w:rPr>
        <w:t>关于材料供应的约定</w:t>
      </w:r>
    </w:p>
    <w:p w:rsidR="0061731C" w:rsidRDefault="00464F00">
      <w:pPr>
        <w:pStyle w:val="a3"/>
        <w:spacing w:before="244" w:line="262" w:lineRule="auto"/>
        <w:ind w:left="4" w:right="196" w:firstLine="386"/>
        <w:rPr>
          <w:spacing w:val="1"/>
          <w:lang w:eastAsia="zh-CN"/>
        </w:rPr>
      </w:pPr>
      <w:r>
        <w:rPr>
          <w:rFonts w:hint="eastAsia"/>
          <w:b/>
          <w:bCs/>
          <w:spacing w:val="1"/>
          <w:lang w:eastAsia="zh-CN"/>
        </w:rPr>
        <w:t>8.1</w:t>
      </w:r>
      <w:r>
        <w:rPr>
          <w:rFonts w:hint="eastAsia"/>
          <w:spacing w:val="1"/>
          <w:lang w:eastAsia="zh-CN"/>
        </w:rPr>
        <w:t>工程所需材料，需经甲方管理人员、监理人员（如有）验收合格后方能使用。材料及设备由乙方采购 供应至施工场地。</w:t>
      </w:r>
    </w:p>
    <w:p w:rsidR="0061731C" w:rsidRDefault="00464F00">
      <w:pPr>
        <w:pStyle w:val="a3"/>
        <w:spacing w:before="244" w:line="262" w:lineRule="auto"/>
        <w:ind w:left="4" w:right="196" w:firstLine="386"/>
        <w:rPr>
          <w:spacing w:val="1"/>
          <w:lang w:eastAsia="zh-CN"/>
        </w:rPr>
      </w:pPr>
      <w:r>
        <w:rPr>
          <w:rFonts w:hint="eastAsia"/>
          <w:b/>
          <w:bCs/>
          <w:spacing w:val="1"/>
          <w:lang w:eastAsia="zh-CN"/>
        </w:rPr>
        <w:t>8.2</w:t>
      </w:r>
      <w:r>
        <w:rPr>
          <w:rFonts w:hint="eastAsia"/>
          <w:spacing w:val="1"/>
          <w:lang w:eastAsia="zh-CN"/>
        </w:rPr>
        <w:t>材料设备应附有出厂合格证明。如甲方对材料、设备有异议，应进行检验，检验费用由采购方承担。</w:t>
      </w:r>
    </w:p>
    <w:p w:rsidR="0061731C" w:rsidRDefault="00464F00">
      <w:pPr>
        <w:pStyle w:val="a3"/>
        <w:spacing w:before="244" w:line="262" w:lineRule="auto"/>
        <w:ind w:left="4" w:right="196" w:firstLine="386"/>
        <w:rPr>
          <w:spacing w:val="1"/>
          <w:lang w:eastAsia="zh-CN"/>
        </w:rPr>
      </w:pPr>
      <w:r>
        <w:rPr>
          <w:rFonts w:hint="eastAsia"/>
          <w:b/>
          <w:bCs/>
          <w:spacing w:val="1"/>
          <w:lang w:eastAsia="zh-CN"/>
        </w:rPr>
        <w:t>8.3</w:t>
      </w:r>
      <w:r>
        <w:rPr>
          <w:rFonts w:hint="eastAsia"/>
          <w:spacing w:val="1"/>
          <w:lang w:eastAsia="zh-CN"/>
        </w:rPr>
        <w:t>材料设备和设备差价的处理方法：如遇材料涨价，甲方不再另外调整。</w:t>
      </w:r>
    </w:p>
    <w:p w:rsidR="0061731C" w:rsidRDefault="00464F00">
      <w:pPr>
        <w:pStyle w:val="a3"/>
        <w:spacing w:before="244" w:line="262" w:lineRule="auto"/>
        <w:ind w:left="4" w:right="196" w:firstLine="386"/>
        <w:rPr>
          <w:spacing w:val="1"/>
          <w:lang w:eastAsia="zh-CN"/>
        </w:rPr>
      </w:pPr>
      <w:r>
        <w:rPr>
          <w:rFonts w:hint="eastAsia"/>
          <w:b/>
          <w:bCs/>
          <w:spacing w:val="1"/>
          <w:lang w:eastAsia="zh-CN"/>
        </w:rPr>
        <w:t>9</w:t>
      </w:r>
      <w:r>
        <w:rPr>
          <w:rFonts w:hint="eastAsia"/>
          <w:spacing w:val="1"/>
          <w:lang w:eastAsia="zh-CN"/>
        </w:rPr>
        <w:t>有关安全生产和防火的约定</w:t>
      </w:r>
    </w:p>
    <w:p w:rsidR="0061731C" w:rsidRDefault="00464F00">
      <w:pPr>
        <w:pStyle w:val="a3"/>
        <w:spacing w:before="244" w:line="262" w:lineRule="auto"/>
        <w:ind w:left="4" w:right="196" w:firstLine="386"/>
        <w:rPr>
          <w:spacing w:val="1"/>
          <w:lang w:eastAsia="zh-CN"/>
        </w:rPr>
      </w:pPr>
      <w:r>
        <w:rPr>
          <w:rFonts w:ascii="Arial" w:eastAsia="Arial" w:hAnsi="Arial" w:cs="Arial"/>
          <w:b/>
          <w:bCs/>
          <w:spacing w:val="1"/>
          <w:lang w:eastAsia="zh-CN"/>
        </w:rPr>
        <w:t>9.1</w:t>
      </w:r>
      <w:r>
        <w:rPr>
          <w:rFonts w:ascii="Arial" w:eastAsia="Arial" w:hAnsi="Arial" w:cs="Arial"/>
          <w:spacing w:val="1"/>
          <w:lang w:eastAsia="zh-CN"/>
        </w:rPr>
        <w:t>乙</w:t>
      </w:r>
      <w:r>
        <w:rPr>
          <w:spacing w:val="1"/>
          <w:lang w:eastAsia="zh-CN"/>
        </w:rPr>
        <w:t>方</w:t>
      </w:r>
      <w:r>
        <w:rPr>
          <w:rFonts w:hint="eastAsia"/>
          <w:spacing w:val="1"/>
          <w:lang w:eastAsia="zh-CN"/>
        </w:rPr>
        <w:t>在施工期间乙方应严格遵守《建筑安装工程安全技术规程》、《建筑安装工人安全操作规程》、《中华人民共和国消防条例》和其它相关的法规、规范。乙方承包范围内的拆除工程，负责组织有能力或有拆卸资质的施工单位进行拆卸及场地清理外运，并将余渣外运，余泥排放费由乙方负责；乙方在进场前要认真做好拆除过程的各项准备工作，充分考虑一切不利因素，做好各项安全防护措施，确保安全；拆除过程应遵循从上至下的原则，按照有关拆除的程序、规范，搭好防护架、防护网等，确保安全后才予实施，不得整幅撬落或数层叠合拆除，禁止将拆下之物乱抛乱放；在拆除过程要确保人员安全和周围建筑物的安全，保护好地下地上线管，出现安全事故由乙方负全责。</w:t>
      </w:r>
    </w:p>
    <w:p w:rsidR="0061731C" w:rsidRDefault="00464F00">
      <w:pPr>
        <w:pStyle w:val="a3"/>
        <w:spacing w:before="244" w:line="262" w:lineRule="auto"/>
        <w:ind w:left="4" w:right="196" w:firstLine="386"/>
        <w:rPr>
          <w:spacing w:val="1"/>
          <w:lang w:eastAsia="zh-CN"/>
        </w:rPr>
      </w:pPr>
      <w:r>
        <w:rPr>
          <w:rFonts w:ascii="Arial" w:eastAsia="Arial" w:hAnsi="Arial" w:cs="Arial"/>
          <w:b/>
          <w:bCs/>
          <w:spacing w:val="1"/>
          <w:lang w:eastAsia="zh-CN"/>
        </w:rPr>
        <w:t>9.</w:t>
      </w:r>
      <w:r>
        <w:rPr>
          <w:rFonts w:ascii="Arial" w:eastAsia="宋体" w:hAnsi="Arial" w:cs="Arial" w:hint="eastAsia"/>
          <w:b/>
          <w:bCs/>
          <w:spacing w:val="1"/>
          <w:lang w:eastAsia="zh-CN"/>
        </w:rPr>
        <w:t>2</w:t>
      </w:r>
      <w:r>
        <w:rPr>
          <w:rFonts w:hint="eastAsia"/>
          <w:spacing w:val="1"/>
          <w:lang w:eastAsia="zh-CN"/>
        </w:rPr>
        <w:t>由于</w:t>
      </w:r>
      <w:r>
        <w:rPr>
          <w:rFonts w:ascii="Arial" w:eastAsia="Arial" w:hAnsi="Arial" w:cs="Arial"/>
          <w:spacing w:val="1"/>
          <w:lang w:eastAsia="zh-CN"/>
        </w:rPr>
        <w:t>乙</w:t>
      </w:r>
      <w:r>
        <w:rPr>
          <w:spacing w:val="1"/>
          <w:lang w:eastAsia="zh-CN"/>
        </w:rPr>
        <w:t>方</w:t>
      </w:r>
      <w:r>
        <w:rPr>
          <w:rFonts w:hint="eastAsia"/>
          <w:spacing w:val="1"/>
          <w:lang w:eastAsia="zh-CN"/>
        </w:rPr>
        <w:t>在施工生产过程中违反有关安全操作规程、消防条例，导致发生安全或火灾事故，乙方应承担由此引发的一切经济损失，现场所有的安全责任由乙方负责。乙方应遵守工程建设安全生产有关管理规定，严格按安全标准组织施工，采取必要的安全防护措施，消除事故隐患，确保建筑物结构和人员安全。由于乙方安全措施不力造成事故的责任和因此发生的费用，由乙方承担全部责任。</w:t>
      </w:r>
    </w:p>
    <w:p w:rsidR="0061731C" w:rsidRDefault="00464F00">
      <w:pPr>
        <w:pStyle w:val="a3"/>
        <w:spacing w:before="244" w:line="262" w:lineRule="auto"/>
        <w:ind w:left="4" w:right="196" w:firstLine="386"/>
        <w:rPr>
          <w:spacing w:val="1"/>
          <w:lang w:eastAsia="zh-CN"/>
        </w:rPr>
      </w:pPr>
      <w:r>
        <w:rPr>
          <w:rFonts w:ascii="Arial" w:eastAsia="Arial" w:hAnsi="Arial" w:cs="Arial"/>
          <w:b/>
          <w:bCs/>
          <w:spacing w:val="1"/>
          <w:lang w:eastAsia="zh-CN"/>
        </w:rPr>
        <w:lastRenderedPageBreak/>
        <w:t>9.</w:t>
      </w:r>
      <w:r>
        <w:rPr>
          <w:rFonts w:ascii="Arial" w:eastAsia="宋体" w:hAnsi="Arial" w:cs="Arial" w:hint="eastAsia"/>
          <w:b/>
          <w:bCs/>
          <w:spacing w:val="1"/>
          <w:lang w:eastAsia="zh-CN"/>
        </w:rPr>
        <w:t>3</w:t>
      </w:r>
      <w:r>
        <w:rPr>
          <w:rFonts w:ascii="Arial" w:eastAsia="Arial" w:hAnsi="Arial" w:cs="Arial"/>
          <w:spacing w:val="1"/>
          <w:lang w:eastAsia="zh-CN"/>
        </w:rPr>
        <w:t>乙</w:t>
      </w:r>
      <w:r>
        <w:rPr>
          <w:spacing w:val="1"/>
          <w:lang w:eastAsia="zh-CN"/>
        </w:rPr>
        <w:t>方</w:t>
      </w:r>
      <w:r>
        <w:rPr>
          <w:rFonts w:hint="eastAsia"/>
          <w:spacing w:val="1"/>
          <w:lang w:eastAsia="zh-CN"/>
        </w:rPr>
        <w:t>必须服从甲方的统一指挥、调配、指导及管理，遵守甲方现场的各项管理及规章制度。</w:t>
      </w:r>
    </w:p>
    <w:p w:rsidR="0061731C" w:rsidRDefault="00464F00">
      <w:pPr>
        <w:pStyle w:val="a3"/>
        <w:spacing w:before="244" w:line="262" w:lineRule="auto"/>
        <w:ind w:left="4" w:right="196" w:firstLine="386"/>
        <w:rPr>
          <w:spacing w:val="1"/>
          <w:lang w:eastAsia="zh-CN"/>
        </w:rPr>
      </w:pPr>
      <w:r>
        <w:rPr>
          <w:rFonts w:ascii="Arial" w:eastAsia="Arial" w:hAnsi="Arial" w:cs="Arial"/>
          <w:b/>
          <w:bCs/>
          <w:spacing w:val="1"/>
          <w:lang w:eastAsia="zh-CN"/>
        </w:rPr>
        <w:t>9.</w:t>
      </w:r>
      <w:r>
        <w:rPr>
          <w:rFonts w:ascii="Arial" w:eastAsia="宋体" w:hAnsi="Arial" w:cs="Arial" w:hint="eastAsia"/>
          <w:b/>
          <w:bCs/>
          <w:spacing w:val="1"/>
          <w:lang w:eastAsia="zh-CN"/>
        </w:rPr>
        <w:t>4</w:t>
      </w:r>
      <w:r>
        <w:rPr>
          <w:rFonts w:ascii="Arial" w:eastAsia="Arial" w:hAnsi="Arial" w:cs="Arial"/>
          <w:spacing w:val="1"/>
          <w:lang w:eastAsia="zh-CN"/>
        </w:rPr>
        <w:t>乙</w:t>
      </w:r>
      <w:r>
        <w:rPr>
          <w:spacing w:val="1"/>
          <w:lang w:eastAsia="zh-CN"/>
        </w:rPr>
        <w:t>方</w:t>
      </w:r>
      <w:r>
        <w:rPr>
          <w:rFonts w:hint="eastAsia"/>
          <w:spacing w:val="1"/>
          <w:lang w:eastAsia="zh-CN"/>
        </w:rPr>
        <w:t>必须严格按操作规程施工，不乱搭乱拉电路管线，不私自安装电源插座，不强行、违章施工，严格杜绝火灾等其他安全事故的发生。否则由乙方承担由此产生之全部责任。</w:t>
      </w:r>
    </w:p>
    <w:p w:rsidR="0061731C" w:rsidRDefault="00464F00">
      <w:pPr>
        <w:pStyle w:val="a3"/>
        <w:spacing w:before="244" w:line="262" w:lineRule="auto"/>
        <w:ind w:left="4" w:right="196" w:firstLine="386"/>
        <w:rPr>
          <w:spacing w:val="1"/>
          <w:lang w:eastAsia="zh-CN"/>
        </w:rPr>
      </w:pPr>
      <w:r>
        <w:rPr>
          <w:rFonts w:ascii="Arial" w:eastAsia="Arial" w:hAnsi="Arial" w:cs="Arial"/>
          <w:b/>
          <w:bCs/>
          <w:spacing w:val="1"/>
          <w:lang w:eastAsia="zh-CN"/>
        </w:rPr>
        <w:t>9.</w:t>
      </w:r>
      <w:r>
        <w:rPr>
          <w:rFonts w:ascii="Arial" w:eastAsia="宋体" w:hAnsi="Arial" w:cs="Arial" w:hint="eastAsia"/>
          <w:b/>
          <w:bCs/>
          <w:spacing w:val="1"/>
          <w:lang w:eastAsia="zh-CN"/>
        </w:rPr>
        <w:t>5</w:t>
      </w:r>
      <w:r>
        <w:rPr>
          <w:rFonts w:hint="eastAsia"/>
          <w:spacing w:val="1"/>
          <w:lang w:eastAsia="zh-CN"/>
        </w:rPr>
        <w:t>工人进入施工现场必须佩带安全帽，不穿拖鞋，做到文明、安全施工，工完场清。</w:t>
      </w:r>
    </w:p>
    <w:p w:rsidR="0061731C" w:rsidRDefault="00464F00">
      <w:pPr>
        <w:pStyle w:val="a3"/>
        <w:spacing w:before="244" w:line="262" w:lineRule="auto"/>
        <w:ind w:left="4" w:right="196" w:firstLine="386"/>
        <w:rPr>
          <w:spacing w:val="1"/>
          <w:lang w:eastAsia="zh-CN"/>
        </w:rPr>
      </w:pPr>
      <w:r>
        <w:rPr>
          <w:rFonts w:hint="eastAsia"/>
          <w:b/>
          <w:bCs/>
          <w:spacing w:val="1"/>
          <w:lang w:eastAsia="zh-CN"/>
        </w:rPr>
        <w:t>9.6</w:t>
      </w:r>
      <w:r>
        <w:rPr>
          <w:rFonts w:hint="eastAsia"/>
          <w:spacing w:val="1"/>
          <w:lang w:eastAsia="zh-CN"/>
        </w:rPr>
        <w:t>不安排未经有关部门培训、考核的无证人员从事特殊工种作业。做到安全操作，文明施工。</w:t>
      </w:r>
    </w:p>
    <w:p w:rsidR="0061731C" w:rsidRDefault="00464F00">
      <w:pPr>
        <w:pStyle w:val="a3"/>
        <w:spacing w:before="244" w:line="262" w:lineRule="auto"/>
        <w:ind w:left="4" w:right="196" w:firstLine="386"/>
        <w:rPr>
          <w:spacing w:val="1"/>
          <w:lang w:eastAsia="zh-CN"/>
        </w:rPr>
      </w:pPr>
      <w:r>
        <w:rPr>
          <w:rFonts w:ascii="Arial" w:eastAsia="宋体" w:hAnsi="Arial" w:cs="Arial" w:hint="eastAsia"/>
          <w:b/>
          <w:bCs/>
          <w:spacing w:val="1"/>
          <w:lang w:eastAsia="zh-CN"/>
        </w:rPr>
        <w:t>9.7</w:t>
      </w:r>
      <w:r>
        <w:rPr>
          <w:rFonts w:hint="eastAsia"/>
          <w:spacing w:val="1"/>
          <w:lang w:eastAsia="zh-CN"/>
        </w:rPr>
        <w:t>因施工所属建筑物年限较久及其它质量原因，施工应注意在确保建筑物的结构安全下施工。</w:t>
      </w:r>
    </w:p>
    <w:p w:rsidR="0061731C" w:rsidRDefault="00464F00">
      <w:pPr>
        <w:pStyle w:val="a3"/>
        <w:spacing w:before="244" w:line="262" w:lineRule="auto"/>
        <w:ind w:left="4" w:right="196" w:firstLine="386"/>
        <w:rPr>
          <w:spacing w:val="1"/>
          <w:lang w:eastAsia="zh-CN"/>
        </w:rPr>
      </w:pPr>
      <w:r>
        <w:rPr>
          <w:rFonts w:hint="eastAsia"/>
          <w:b/>
          <w:bCs/>
          <w:spacing w:val="1"/>
          <w:lang w:eastAsia="zh-CN"/>
        </w:rPr>
        <w:t>9.8</w:t>
      </w:r>
      <w:r>
        <w:rPr>
          <w:rFonts w:hint="eastAsia"/>
          <w:spacing w:val="1"/>
          <w:lang w:eastAsia="zh-CN"/>
        </w:rPr>
        <w:t>该工程完工并移交甲方前，乙方应保障甲方不承担任何因人身伤亡或财产损失所发生一切责任，保障甲方不承担任何属于乙方及其施工人员引起之诉讼、控告、索赔责任及可能发生之相关费用。</w:t>
      </w:r>
    </w:p>
    <w:p w:rsidR="0061731C" w:rsidRDefault="00464F00">
      <w:pPr>
        <w:pStyle w:val="a3"/>
        <w:spacing w:before="244" w:line="262" w:lineRule="auto"/>
        <w:ind w:left="4" w:right="196" w:firstLine="386"/>
        <w:rPr>
          <w:spacing w:val="1"/>
          <w:lang w:eastAsia="zh-CN"/>
        </w:rPr>
      </w:pPr>
      <w:r>
        <w:rPr>
          <w:rFonts w:ascii="Arial" w:eastAsia="宋体" w:hAnsi="Arial" w:cs="Arial" w:hint="eastAsia"/>
          <w:b/>
          <w:bCs/>
          <w:spacing w:val="1"/>
          <w:lang w:eastAsia="zh-CN"/>
        </w:rPr>
        <w:t>9.9</w:t>
      </w:r>
      <w:r>
        <w:rPr>
          <w:rFonts w:ascii="Arial" w:eastAsia="Arial" w:hAnsi="Arial" w:cs="Arial"/>
          <w:spacing w:val="1"/>
          <w:lang w:eastAsia="zh-CN"/>
        </w:rPr>
        <w:t>乙</w:t>
      </w:r>
      <w:r>
        <w:rPr>
          <w:spacing w:val="1"/>
          <w:lang w:eastAsia="zh-CN"/>
        </w:rPr>
        <w:t>方</w:t>
      </w:r>
      <w:r>
        <w:rPr>
          <w:rFonts w:hint="eastAsia"/>
          <w:spacing w:val="1"/>
          <w:lang w:eastAsia="zh-CN"/>
        </w:rPr>
        <w:t>必须给施工人员购买商业保险，否则责任自负。</w:t>
      </w:r>
    </w:p>
    <w:p w:rsidR="0061731C" w:rsidRDefault="00464F00">
      <w:pPr>
        <w:pStyle w:val="a3"/>
        <w:spacing w:before="244" w:line="262" w:lineRule="auto"/>
        <w:ind w:left="4" w:right="196" w:firstLine="386"/>
        <w:rPr>
          <w:spacing w:val="1"/>
          <w:lang w:eastAsia="zh-CN"/>
        </w:rPr>
      </w:pPr>
      <w:r>
        <w:rPr>
          <w:rFonts w:ascii="Arial" w:eastAsia="宋体" w:hAnsi="Arial" w:cs="Arial" w:hint="eastAsia"/>
          <w:b/>
          <w:bCs/>
          <w:spacing w:val="1"/>
          <w:lang w:eastAsia="zh-CN"/>
        </w:rPr>
        <w:t>9.10</w:t>
      </w:r>
      <w:r>
        <w:rPr>
          <w:rFonts w:ascii="Arial" w:eastAsia="Arial" w:hAnsi="Arial" w:cs="Arial"/>
          <w:spacing w:val="1"/>
          <w:lang w:eastAsia="zh-CN"/>
        </w:rPr>
        <w:t>乙</w:t>
      </w:r>
      <w:r>
        <w:rPr>
          <w:spacing w:val="1"/>
          <w:lang w:eastAsia="zh-CN"/>
        </w:rPr>
        <w:t>方</w:t>
      </w:r>
      <w:r>
        <w:rPr>
          <w:rFonts w:hint="eastAsia"/>
          <w:spacing w:val="1"/>
          <w:lang w:eastAsia="zh-CN"/>
        </w:rPr>
        <w:t>在施工过程中，如遇到需与外部相关的单位协调的问题时，应自行解决，甲方只负责协助。</w:t>
      </w:r>
    </w:p>
    <w:p w:rsidR="0061731C" w:rsidRDefault="00464F00">
      <w:pPr>
        <w:pStyle w:val="a3"/>
        <w:spacing w:before="244" w:line="262" w:lineRule="auto"/>
        <w:ind w:left="4" w:right="196" w:firstLine="386"/>
        <w:rPr>
          <w:spacing w:val="1"/>
          <w:lang w:eastAsia="zh-CN"/>
        </w:rPr>
      </w:pPr>
      <w:r>
        <w:rPr>
          <w:rFonts w:ascii="Arial" w:eastAsia="宋体" w:hAnsi="Arial" w:cs="Arial" w:hint="eastAsia"/>
          <w:b/>
          <w:bCs/>
          <w:spacing w:val="1"/>
          <w:lang w:eastAsia="zh-CN"/>
        </w:rPr>
        <w:t>9.11</w:t>
      </w:r>
      <w:r>
        <w:rPr>
          <w:rFonts w:ascii="Arial" w:eastAsia="Arial" w:hAnsi="Arial" w:cs="Arial"/>
          <w:spacing w:val="1"/>
          <w:lang w:eastAsia="zh-CN"/>
        </w:rPr>
        <w:t>乙</w:t>
      </w:r>
      <w:r>
        <w:rPr>
          <w:spacing w:val="1"/>
          <w:lang w:eastAsia="zh-CN"/>
        </w:rPr>
        <w:t>方</w:t>
      </w:r>
      <w:r>
        <w:rPr>
          <w:rFonts w:hint="eastAsia"/>
          <w:spacing w:val="1"/>
          <w:lang w:eastAsia="zh-CN"/>
        </w:rPr>
        <w:t>须遵守甲方施工现场、车辆和人员管理的规定，安全生产和监管安全，文明施工。</w:t>
      </w:r>
    </w:p>
    <w:p w:rsidR="0061731C" w:rsidRDefault="00464F00">
      <w:pPr>
        <w:pStyle w:val="a3"/>
        <w:spacing w:before="244" w:line="262" w:lineRule="auto"/>
        <w:ind w:left="4" w:right="196" w:firstLine="386"/>
        <w:rPr>
          <w:spacing w:val="1"/>
          <w:lang w:eastAsia="zh-CN"/>
        </w:rPr>
      </w:pPr>
      <w:r>
        <w:rPr>
          <w:rFonts w:ascii="Arial" w:eastAsia="宋体" w:hAnsi="Arial" w:cs="Arial" w:hint="eastAsia"/>
          <w:b/>
          <w:bCs/>
          <w:spacing w:val="1"/>
          <w:lang w:eastAsia="zh-CN"/>
        </w:rPr>
        <w:t>9.12</w:t>
      </w:r>
      <w:r>
        <w:rPr>
          <w:rFonts w:ascii="Arial" w:eastAsia="Arial" w:hAnsi="Arial" w:cs="Arial"/>
          <w:spacing w:val="1"/>
          <w:lang w:eastAsia="zh-CN"/>
        </w:rPr>
        <w:t>乙</w:t>
      </w:r>
      <w:r>
        <w:rPr>
          <w:spacing w:val="1"/>
          <w:lang w:eastAsia="zh-CN"/>
        </w:rPr>
        <w:t>方</w:t>
      </w:r>
      <w:r>
        <w:rPr>
          <w:rFonts w:hint="eastAsia"/>
          <w:spacing w:val="1"/>
          <w:lang w:eastAsia="zh-CN"/>
        </w:rPr>
        <w:t>须注意施工安全，做好安全文明施工工作，如因措施不当造成人身安全或工伤死亡事故，一切责任由乙方负责。</w:t>
      </w:r>
    </w:p>
    <w:p w:rsidR="0061731C" w:rsidRDefault="00464F00">
      <w:pPr>
        <w:pStyle w:val="a3"/>
        <w:spacing w:before="244" w:line="262" w:lineRule="auto"/>
        <w:ind w:left="4" w:right="196" w:firstLine="386"/>
        <w:rPr>
          <w:lang w:eastAsia="zh-CN"/>
        </w:rPr>
      </w:pPr>
      <w:r>
        <w:rPr>
          <w:rFonts w:ascii="Arial" w:eastAsia="宋体" w:hAnsi="Arial" w:cs="Arial" w:hint="eastAsia"/>
          <w:b/>
          <w:bCs/>
          <w:spacing w:val="1"/>
          <w:lang w:eastAsia="zh-CN"/>
        </w:rPr>
        <w:t>9.13</w:t>
      </w:r>
      <w:r>
        <w:rPr>
          <w:rFonts w:ascii="Arial" w:eastAsia="Arial" w:hAnsi="Arial" w:cs="Arial"/>
          <w:spacing w:val="1"/>
          <w:lang w:eastAsia="zh-CN"/>
        </w:rPr>
        <w:t>乙</w:t>
      </w:r>
      <w:r>
        <w:rPr>
          <w:spacing w:val="1"/>
          <w:lang w:eastAsia="zh-CN"/>
        </w:rPr>
        <w:t>方</w:t>
      </w:r>
      <w:r>
        <w:rPr>
          <w:rFonts w:hint="eastAsia"/>
          <w:spacing w:val="1"/>
          <w:lang w:eastAsia="zh-CN"/>
        </w:rPr>
        <w:t>应负责现场全部作业的安全，严格遵守执行有关安全保卫、安全施工、消防条例等规范。</w:t>
      </w:r>
    </w:p>
    <w:p w:rsidR="0061731C" w:rsidRDefault="00464F00">
      <w:pPr>
        <w:pStyle w:val="a3"/>
        <w:spacing w:before="247" w:line="251" w:lineRule="auto"/>
        <w:ind w:left="4" w:right="120" w:firstLine="386"/>
        <w:rPr>
          <w:lang w:eastAsia="zh-CN"/>
        </w:rPr>
      </w:pPr>
      <w:r>
        <w:rPr>
          <w:rFonts w:ascii="Arial" w:eastAsia="Arial" w:hAnsi="Arial" w:cs="Arial"/>
          <w:b/>
          <w:bCs/>
          <w:spacing w:val="2"/>
          <w:lang w:eastAsia="zh-CN"/>
        </w:rPr>
        <w:t>9.</w:t>
      </w:r>
      <w:r>
        <w:rPr>
          <w:rFonts w:ascii="Arial" w:eastAsia="宋体" w:hAnsi="Arial" w:cs="Arial" w:hint="eastAsia"/>
          <w:b/>
          <w:bCs/>
          <w:spacing w:val="2"/>
          <w:lang w:eastAsia="zh-CN"/>
        </w:rPr>
        <w:t>14</w:t>
      </w:r>
      <w:r>
        <w:rPr>
          <w:spacing w:val="2"/>
          <w:lang w:eastAsia="zh-CN"/>
        </w:rPr>
        <w:t>由于乙方在施工生产过程中违反有关安全操作规程、消防条例，导致</w:t>
      </w:r>
      <w:r>
        <w:rPr>
          <w:spacing w:val="1"/>
          <w:lang w:eastAsia="zh-CN"/>
        </w:rPr>
        <w:t>发生安全或火灾事故，乙方应承</w:t>
      </w:r>
      <w:r>
        <w:rPr>
          <w:spacing w:val="2"/>
          <w:lang w:eastAsia="zh-CN"/>
        </w:rPr>
        <w:t>担由此引发的一切经济损失，现场所有的安全</w:t>
      </w:r>
      <w:r>
        <w:rPr>
          <w:spacing w:val="1"/>
          <w:lang w:eastAsia="zh-CN"/>
        </w:rPr>
        <w:t>责任由乙方负责。</w:t>
      </w:r>
    </w:p>
    <w:p w:rsidR="0061731C" w:rsidRDefault="00464F00">
      <w:pPr>
        <w:pStyle w:val="a3"/>
        <w:spacing w:before="247" w:line="251" w:lineRule="auto"/>
        <w:ind w:left="4" w:right="120" w:firstLine="386"/>
        <w:rPr>
          <w:spacing w:val="2"/>
          <w:lang w:eastAsia="zh-CN"/>
        </w:rPr>
      </w:pPr>
      <w:r>
        <w:rPr>
          <w:rFonts w:hint="eastAsia"/>
          <w:b/>
          <w:bCs/>
          <w:spacing w:val="2"/>
          <w:lang w:eastAsia="zh-CN"/>
        </w:rPr>
        <w:t>9.15</w:t>
      </w:r>
      <w:r>
        <w:rPr>
          <w:rFonts w:hint="eastAsia"/>
          <w:spacing w:val="2"/>
          <w:lang w:eastAsia="zh-CN"/>
        </w:rPr>
        <w:t>乙方负责施工场地的平整，施工范围内的用水、用电、临时设施等设备、材料的提供及施工。</w:t>
      </w:r>
    </w:p>
    <w:p w:rsidR="0061731C" w:rsidRDefault="00464F00" w:rsidP="00DD3BFE">
      <w:pPr>
        <w:spacing w:beforeLines="50" w:line="360" w:lineRule="auto"/>
        <w:ind w:firstLineChars="200" w:firstLine="383"/>
        <w:rPr>
          <w:rFonts w:ascii="楷体" w:eastAsia="楷体" w:hAnsi="楷体" w:cs="楷体"/>
          <w:spacing w:val="1"/>
          <w:sz w:val="19"/>
          <w:szCs w:val="19"/>
          <w:lang w:eastAsia="zh-CN"/>
        </w:rPr>
      </w:pPr>
      <w:r>
        <w:rPr>
          <w:rFonts w:ascii="楷体" w:eastAsia="楷体" w:hAnsi="楷体" w:cs="楷体" w:hint="eastAsia"/>
          <w:b/>
          <w:bCs/>
          <w:spacing w:val="1"/>
          <w:sz w:val="19"/>
          <w:szCs w:val="19"/>
          <w:lang w:eastAsia="zh-CN"/>
        </w:rPr>
        <w:t>10</w:t>
      </w:r>
      <w:r>
        <w:rPr>
          <w:rFonts w:ascii="楷体" w:eastAsia="楷体" w:hAnsi="楷体" w:cs="楷体" w:hint="eastAsia"/>
          <w:spacing w:val="1"/>
          <w:sz w:val="19"/>
          <w:szCs w:val="19"/>
          <w:lang w:eastAsia="zh-CN"/>
        </w:rPr>
        <w:t>施工特殊要求</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10.1</w:t>
      </w:r>
      <w:r>
        <w:rPr>
          <w:rFonts w:ascii="楷体" w:eastAsia="楷体" w:hAnsi="楷体" w:cs="楷体" w:hint="eastAsia"/>
          <w:spacing w:val="2"/>
          <w:sz w:val="19"/>
          <w:szCs w:val="19"/>
          <w:lang w:eastAsia="zh-CN"/>
        </w:rPr>
        <w:t>乙方须做好施工人员的保密安全教育工作，不得泄露甲方有关改造信息。</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10.2</w:t>
      </w:r>
      <w:r>
        <w:rPr>
          <w:rFonts w:ascii="楷体" w:eastAsia="楷体" w:hAnsi="楷体" w:cs="楷体" w:hint="eastAsia"/>
          <w:spacing w:val="2"/>
          <w:sz w:val="19"/>
          <w:szCs w:val="19"/>
          <w:lang w:eastAsia="zh-CN"/>
        </w:rPr>
        <w:t>进场施工人员的人员配备在进场施工之前要明确，进场工作人员名单要以书面文件形式报甲方。进场的工作人员须要佩戴入场出入证（由甲方制做）及标志服（由乙方制做）。</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10.3</w:t>
      </w:r>
      <w:r>
        <w:rPr>
          <w:rFonts w:ascii="楷体" w:eastAsia="楷体" w:hAnsi="楷体" w:cs="楷体" w:hint="eastAsia"/>
          <w:spacing w:val="2"/>
          <w:sz w:val="19"/>
          <w:szCs w:val="19"/>
          <w:lang w:eastAsia="zh-CN"/>
        </w:rPr>
        <w:t>进入监管区施工须严格遵守监狱有关监管安全制度规定，服从监管安全要求和管理，确保监管安全的前提下施工。</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10.4</w:t>
      </w:r>
      <w:r>
        <w:rPr>
          <w:rFonts w:ascii="楷体" w:eastAsia="楷体" w:hAnsi="楷体" w:cs="楷体" w:hint="eastAsia"/>
          <w:spacing w:val="2"/>
          <w:sz w:val="19"/>
          <w:szCs w:val="19"/>
          <w:lang w:eastAsia="zh-CN"/>
        </w:rPr>
        <w:t>乙方进入施工职工须随身带好身份证按时统一上、下班，进出监狱大门须由指定专人负责带队，经监狱干警带领，办理登记进、出手续，接受门卫值班人员的检查。</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10.5</w:t>
      </w:r>
      <w:r>
        <w:rPr>
          <w:rFonts w:ascii="楷体" w:eastAsia="楷体" w:hAnsi="楷体" w:cs="楷体" w:hint="eastAsia"/>
          <w:spacing w:val="2"/>
          <w:sz w:val="19"/>
          <w:szCs w:val="19"/>
          <w:lang w:eastAsia="zh-CN"/>
        </w:rPr>
        <w:t>在正常情况下，乙方进入监管区施工人员原则上施工时间为上午7：30时到11:00时，下午14:00到时17：30 时。因甲方的需要，承包方需接受中午或晚上加班，由甲方配送午餐或晚餐（按20元/份价格与甲方伙房结算）。</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10.6</w:t>
      </w:r>
      <w:r>
        <w:rPr>
          <w:rFonts w:ascii="楷体" w:eastAsia="楷体" w:hAnsi="楷体" w:cs="楷体" w:hint="eastAsia"/>
          <w:spacing w:val="2"/>
          <w:sz w:val="19"/>
          <w:szCs w:val="19"/>
          <w:lang w:eastAsia="zh-CN"/>
        </w:rPr>
        <w:t>施工人员不得随意在施工现场外走动，不准与罪犯接触，传递信件、纸条、钱物、打电话等有违监管安全制度规定的行为。</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10.7</w:t>
      </w:r>
      <w:r>
        <w:rPr>
          <w:rFonts w:ascii="楷体" w:eastAsia="楷体" w:hAnsi="楷体" w:cs="楷体" w:hint="eastAsia"/>
          <w:spacing w:val="2"/>
          <w:sz w:val="19"/>
          <w:szCs w:val="19"/>
          <w:lang w:eastAsia="zh-CN"/>
        </w:rPr>
        <w:t>进入施工现场的施工人员，着装、头发不得与罪犯相似，女工不得进入。对进入监管区的人员，乙方应在工程开工前将进入人员登记表及身份证交监狱审查、登记，有价证券、现金、手机、摄像机等不得带入。</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10.8</w:t>
      </w:r>
      <w:r>
        <w:rPr>
          <w:rFonts w:ascii="楷体" w:eastAsia="楷体" w:hAnsi="楷体" w:cs="楷体" w:hint="eastAsia"/>
          <w:spacing w:val="2"/>
          <w:sz w:val="19"/>
          <w:szCs w:val="19"/>
          <w:lang w:eastAsia="zh-CN"/>
        </w:rPr>
        <w:t>甲方因特殊需要停工时，乙方应无条件服从，甲方不给停工、误工补贴，施工过程因需要停工误工损失及赶工费、夜间施工费不再计算。</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10.9</w:t>
      </w:r>
      <w:r>
        <w:rPr>
          <w:rFonts w:ascii="楷体" w:eastAsia="楷体" w:hAnsi="楷体" w:cs="楷体" w:hint="eastAsia"/>
          <w:spacing w:val="2"/>
          <w:sz w:val="19"/>
          <w:szCs w:val="19"/>
          <w:lang w:eastAsia="zh-CN"/>
        </w:rPr>
        <w:t>施工人员不得携带与施工无关的物品进入施工现场，每天下班时须检查收拾好有碍监管安全的工具和材料，如：刀具、铁钎、电线、水管等，并锁进保管间妥善保管，难以保管又有危监管</w:t>
      </w:r>
      <w:r>
        <w:rPr>
          <w:rFonts w:ascii="楷体" w:eastAsia="楷体" w:hAnsi="楷体" w:cs="楷体" w:hint="eastAsia"/>
          <w:spacing w:val="2"/>
          <w:sz w:val="19"/>
          <w:szCs w:val="19"/>
          <w:lang w:eastAsia="zh-CN"/>
        </w:rPr>
        <w:lastRenderedPageBreak/>
        <w:t>安全的物品如梯子等一般情况下须带离监管区，如封闭执勤等特殊原因需留在监管区的，需经监狱狱政科的同意，</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10.10</w:t>
      </w:r>
      <w:r>
        <w:rPr>
          <w:rFonts w:ascii="楷体" w:eastAsia="楷体" w:hAnsi="楷体" w:cs="楷体" w:hint="eastAsia"/>
          <w:spacing w:val="2"/>
          <w:sz w:val="19"/>
          <w:szCs w:val="19"/>
          <w:lang w:eastAsia="zh-CN"/>
        </w:rPr>
        <w:t>进入施工现场的勾土机、铲车等大型机械要做好登记工作，机械进入施工现场前，乙方须提前向甲方申报，由甲方进行登记并派专人负责现场监控，乙方要指定专人负责管理，施工完成后要及时离场。如因特殊情况，机械需在监狱内过夜，需经监狱狱政科的同意，同时需拆除该机械的电源线或者电瓶。</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10.11</w:t>
      </w:r>
      <w:r>
        <w:rPr>
          <w:rFonts w:ascii="楷体" w:eastAsia="楷体" w:hAnsi="楷体" w:cs="楷体" w:hint="eastAsia"/>
          <w:spacing w:val="2"/>
          <w:sz w:val="19"/>
          <w:szCs w:val="19"/>
          <w:lang w:eastAsia="zh-CN"/>
        </w:rPr>
        <w:t>施工人员须遵守监狱监管安全制度规定和遵守甲方的相关管理规定，否则甲方有权无条件单方解除合同。同时，当事人及施工单位负责人应承担责任，造成不良后果依法追究企业负责人的法律责任。</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10.12</w:t>
      </w:r>
      <w:r>
        <w:rPr>
          <w:rFonts w:ascii="楷体" w:eastAsia="楷体" w:hAnsi="楷体" w:cs="楷体" w:hint="eastAsia"/>
          <w:spacing w:val="2"/>
          <w:sz w:val="19"/>
          <w:szCs w:val="19"/>
          <w:lang w:eastAsia="zh-CN"/>
        </w:rPr>
        <w:t>施工现场建筑垃圾应及时清理。</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10.13</w:t>
      </w:r>
      <w:r>
        <w:rPr>
          <w:rFonts w:ascii="楷体" w:eastAsia="楷体" w:hAnsi="楷体" w:cs="楷体" w:hint="eastAsia"/>
          <w:spacing w:val="2"/>
          <w:sz w:val="19"/>
          <w:szCs w:val="19"/>
          <w:lang w:eastAsia="zh-CN"/>
        </w:rPr>
        <w:t xml:space="preserve">教育和监管所属人员在未经甲方允许，不得随意进入非该施工作业项目区域外的场所及触摸、启动机械、电器、控制阀等设备。 </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10.14</w:t>
      </w:r>
      <w:r>
        <w:rPr>
          <w:rFonts w:ascii="楷体" w:eastAsia="楷体" w:hAnsi="楷体" w:cs="楷体" w:hint="eastAsia"/>
          <w:spacing w:val="2"/>
          <w:sz w:val="19"/>
          <w:szCs w:val="19"/>
          <w:lang w:eastAsia="zh-CN"/>
        </w:rPr>
        <w:t>由于项目施工环境的特殊性，要求所有管理及施工人员均需为男性。</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11</w:t>
      </w:r>
      <w:r>
        <w:rPr>
          <w:rFonts w:ascii="楷体" w:eastAsia="楷体" w:hAnsi="楷体" w:cs="楷体" w:hint="eastAsia"/>
          <w:spacing w:val="2"/>
          <w:sz w:val="19"/>
          <w:szCs w:val="19"/>
          <w:lang w:eastAsia="zh-CN"/>
        </w:rPr>
        <w:t>对项目管理班子的要求</w:t>
      </w:r>
    </w:p>
    <w:p w:rsidR="0061731C" w:rsidRDefault="00464F00" w:rsidP="00464F00">
      <w:pPr>
        <w:spacing w:line="360" w:lineRule="auto"/>
        <w:ind w:firstLineChars="200" w:firstLine="384"/>
        <w:rPr>
          <w:rFonts w:ascii="楷体" w:eastAsia="楷体" w:hAnsi="楷体" w:cs="楷体"/>
          <w:spacing w:val="2"/>
          <w:sz w:val="19"/>
          <w:szCs w:val="19"/>
          <w:lang w:eastAsia="zh-CN"/>
        </w:rPr>
      </w:pPr>
      <w:r>
        <w:rPr>
          <w:rFonts w:ascii="楷体" w:eastAsia="楷体" w:hAnsi="楷体" w:cs="楷体" w:hint="eastAsia"/>
          <w:spacing w:val="2"/>
          <w:sz w:val="19"/>
          <w:szCs w:val="19"/>
          <w:lang w:eastAsia="zh-CN"/>
        </w:rPr>
        <w:t>乙方必须按照报名中所做出的承诺，建立以项目负责人为首的现场管理机构，乙方的项目负责人、项目技术负责人等，必须常驻工地，不得兼职。必须保证投标文件中拟定的项目负责人及其主要管理人员和技术人员能及时地、始终地参与本工程的施工管理，未经甲方同意，不得随意更换；项目负责人及项目技术负责人须参加甲方或监理组织的工程会议，除经甲方同意，否则每缺席一次扣除500元/次，甲方作好记录，在中间计量支付时扣除。如每发现1次项目负责人未全程跟踪则从履约保证金中扣除人民币1000元；且未经甲方批准，擅自更换建造师的，扣除人民币5000元，并责令改正。</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12</w:t>
      </w:r>
      <w:r>
        <w:rPr>
          <w:rFonts w:ascii="楷体" w:eastAsia="楷体" w:hAnsi="楷体" w:cs="楷体" w:hint="eastAsia"/>
          <w:spacing w:val="2"/>
          <w:sz w:val="19"/>
          <w:szCs w:val="19"/>
          <w:lang w:eastAsia="zh-CN"/>
        </w:rPr>
        <w:t>其它约定</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12.1</w:t>
      </w:r>
      <w:r>
        <w:rPr>
          <w:rFonts w:ascii="楷体" w:eastAsia="楷体" w:hAnsi="楷体" w:cs="楷体" w:hint="eastAsia"/>
          <w:spacing w:val="2"/>
          <w:sz w:val="19"/>
          <w:szCs w:val="19"/>
          <w:lang w:eastAsia="zh-CN"/>
        </w:rPr>
        <w:t>本工程不允许转包、分包，假如出现上述情况甲方有权解除合同，并由乙方向甲方支付合同总价15%的违约金。</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12.2</w:t>
      </w:r>
      <w:r>
        <w:rPr>
          <w:rFonts w:ascii="楷体" w:eastAsia="楷体" w:hAnsi="楷体" w:cs="楷体" w:hint="eastAsia"/>
          <w:spacing w:val="2"/>
          <w:sz w:val="19"/>
          <w:szCs w:val="19"/>
          <w:lang w:eastAsia="zh-CN"/>
        </w:rPr>
        <w:t>乙方必须按照合同约定,按时、足额支付专业分包款及材料供应款。乙方缴纳给甲方一定比例的履约保证金,在乙方过错,出现欠款的情况下,甲方可以动用这笔资金作支付工人工资或材料款等费用。</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12.3</w:t>
      </w:r>
      <w:r>
        <w:rPr>
          <w:rFonts w:ascii="楷体" w:eastAsia="楷体" w:hAnsi="楷体" w:cs="楷体" w:hint="eastAsia"/>
          <w:spacing w:val="2"/>
          <w:sz w:val="19"/>
          <w:szCs w:val="19"/>
          <w:lang w:eastAsia="zh-CN"/>
        </w:rPr>
        <w:t>若乙方违反本合同书之上述有关约定，不遵守甲方的相关管理规定，不按工期竣工、质量达不到设计规范或要求、存在较大安全隐患或发生安全事故以及发生其他导致本合同书无法履行的行为，甲方有权单方解除本合同书并要求乙方清场，乙方对该行为给甲方造成的经济损失应当予以赔偿。</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12.4</w:t>
      </w:r>
      <w:r>
        <w:rPr>
          <w:rFonts w:ascii="楷体" w:eastAsia="楷体" w:hAnsi="楷体" w:cs="楷体" w:hint="eastAsia"/>
          <w:spacing w:val="2"/>
          <w:sz w:val="19"/>
          <w:szCs w:val="19"/>
          <w:lang w:eastAsia="zh-CN"/>
        </w:rPr>
        <w:t>工程出现质量问题视为乙方严重违约，视情节轻重乙方应按工程款的10-30%向甲方支付违约金（可从工程款中直接扣除），此外应赔偿因此给甲方造成的损失。</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12.5</w:t>
      </w:r>
      <w:r>
        <w:rPr>
          <w:rFonts w:ascii="楷体" w:eastAsia="楷体" w:hAnsi="楷体" w:cs="楷体" w:hint="eastAsia"/>
          <w:spacing w:val="2"/>
          <w:sz w:val="19"/>
          <w:szCs w:val="19"/>
          <w:lang w:eastAsia="zh-CN"/>
        </w:rPr>
        <w:t>按施工合同期约定,因供应商原因延误工期5天内不处罚，自第6 天起每延误 1天竣工每日历天应赔付额度为500元。</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12.6</w:t>
      </w:r>
      <w:r>
        <w:rPr>
          <w:rFonts w:ascii="楷体" w:eastAsia="楷体" w:hAnsi="楷体" w:cs="楷体" w:hint="eastAsia"/>
          <w:spacing w:val="2"/>
          <w:sz w:val="19"/>
          <w:szCs w:val="19"/>
          <w:lang w:eastAsia="zh-CN"/>
        </w:rPr>
        <w:t>乙方擅自解除或终止本合同的，乙方应按合同价款的20%向甲方支付违约金。</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13</w:t>
      </w:r>
      <w:r>
        <w:rPr>
          <w:rFonts w:ascii="楷体" w:eastAsia="楷体" w:hAnsi="楷体" w:cs="楷体" w:hint="eastAsia"/>
          <w:spacing w:val="2"/>
          <w:sz w:val="19"/>
          <w:szCs w:val="19"/>
          <w:lang w:eastAsia="zh-CN"/>
        </w:rPr>
        <w:t>甲方账户：</w:t>
      </w:r>
    </w:p>
    <w:p w:rsidR="0061731C" w:rsidRDefault="00464F00" w:rsidP="00464F00">
      <w:pPr>
        <w:spacing w:line="360" w:lineRule="auto"/>
        <w:ind w:firstLineChars="200" w:firstLine="384"/>
        <w:rPr>
          <w:rFonts w:ascii="楷体" w:eastAsia="楷体" w:hAnsi="楷体" w:cs="楷体"/>
          <w:spacing w:val="2"/>
          <w:sz w:val="19"/>
          <w:szCs w:val="19"/>
          <w:lang w:eastAsia="zh-CN"/>
        </w:rPr>
      </w:pPr>
      <w:r>
        <w:rPr>
          <w:rFonts w:ascii="楷体" w:eastAsia="楷体" w:hAnsi="楷体" w:cs="楷体" w:hint="eastAsia"/>
          <w:spacing w:val="2"/>
          <w:sz w:val="19"/>
          <w:szCs w:val="19"/>
          <w:lang w:eastAsia="zh-CN"/>
        </w:rPr>
        <w:t>名称：广东省广裕集团梅州嘉宝实业有限公司</w:t>
      </w:r>
    </w:p>
    <w:p w:rsidR="0061731C" w:rsidRDefault="00464F00" w:rsidP="00464F00">
      <w:pPr>
        <w:spacing w:line="360" w:lineRule="auto"/>
        <w:ind w:firstLineChars="200" w:firstLine="384"/>
        <w:rPr>
          <w:rFonts w:ascii="楷体" w:eastAsia="楷体" w:hAnsi="楷体" w:cs="楷体"/>
          <w:spacing w:val="2"/>
          <w:sz w:val="19"/>
          <w:szCs w:val="19"/>
          <w:lang w:eastAsia="zh-CN"/>
        </w:rPr>
      </w:pPr>
      <w:r>
        <w:rPr>
          <w:rFonts w:ascii="楷体" w:eastAsia="楷体" w:hAnsi="楷体" w:cs="楷体" w:hint="eastAsia"/>
          <w:spacing w:val="2"/>
          <w:sz w:val="19"/>
          <w:szCs w:val="19"/>
          <w:lang w:eastAsia="zh-CN"/>
        </w:rPr>
        <w:t>开户行：中国农业银行梅县五洲城支行</w:t>
      </w:r>
    </w:p>
    <w:p w:rsidR="0061731C" w:rsidRDefault="00464F00" w:rsidP="00464F00">
      <w:pPr>
        <w:spacing w:line="360" w:lineRule="auto"/>
        <w:ind w:firstLineChars="200" w:firstLine="384"/>
        <w:rPr>
          <w:rFonts w:ascii="楷体" w:eastAsia="楷体" w:hAnsi="楷体" w:cs="楷体"/>
          <w:spacing w:val="2"/>
          <w:sz w:val="19"/>
          <w:szCs w:val="19"/>
          <w:lang w:eastAsia="zh-CN"/>
        </w:rPr>
      </w:pPr>
      <w:r>
        <w:rPr>
          <w:rFonts w:ascii="楷体" w:eastAsia="楷体" w:hAnsi="楷体" w:cs="楷体" w:hint="eastAsia"/>
          <w:spacing w:val="2"/>
          <w:sz w:val="19"/>
          <w:szCs w:val="19"/>
          <w:lang w:eastAsia="zh-CN"/>
        </w:rPr>
        <w:t>账号：44182501040002443</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w:t>
      </w:r>
      <w:r w:rsidR="007C3F2C">
        <w:rPr>
          <w:rFonts w:ascii="楷体" w:eastAsia="楷体" w:hAnsi="楷体" w:cs="楷体" w:hint="eastAsia"/>
          <w:b/>
          <w:bCs/>
          <w:spacing w:val="2"/>
          <w:sz w:val="19"/>
          <w:szCs w:val="19"/>
          <w:lang w:eastAsia="zh-CN"/>
        </w:rPr>
        <w:t>4</w:t>
      </w:r>
      <w:r>
        <w:rPr>
          <w:rFonts w:ascii="楷体" w:eastAsia="楷体" w:hAnsi="楷体" w:cs="楷体" w:hint="eastAsia"/>
          <w:spacing w:val="2"/>
          <w:sz w:val="19"/>
          <w:szCs w:val="19"/>
          <w:lang w:eastAsia="zh-CN"/>
        </w:rPr>
        <w:t>奖励和违约责任</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w:t>
      </w:r>
      <w:r w:rsidR="007C3F2C">
        <w:rPr>
          <w:rFonts w:ascii="楷体" w:eastAsia="楷体" w:hAnsi="楷体" w:cs="楷体" w:hint="eastAsia"/>
          <w:b/>
          <w:bCs/>
          <w:spacing w:val="2"/>
          <w:sz w:val="19"/>
          <w:szCs w:val="19"/>
          <w:lang w:eastAsia="zh-CN"/>
        </w:rPr>
        <w:t>4</w:t>
      </w:r>
      <w:r>
        <w:rPr>
          <w:rFonts w:ascii="楷体" w:eastAsia="楷体" w:hAnsi="楷体" w:cs="楷体" w:hint="eastAsia"/>
          <w:b/>
          <w:bCs/>
          <w:spacing w:val="2"/>
          <w:sz w:val="19"/>
          <w:szCs w:val="19"/>
          <w:lang w:eastAsia="zh-CN"/>
        </w:rPr>
        <w:t>.1</w:t>
      </w:r>
      <w:r>
        <w:rPr>
          <w:rFonts w:ascii="楷体" w:eastAsia="楷体" w:hAnsi="楷体" w:cs="楷体" w:hint="eastAsia"/>
          <w:spacing w:val="2"/>
          <w:sz w:val="19"/>
          <w:szCs w:val="19"/>
          <w:lang w:eastAsia="zh-CN"/>
        </w:rPr>
        <w:t>乙方应妥善保护甲方提供的设备及现场堆放的家具、陈设和工程成品，如造成损失，应照价赔偿。</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lastRenderedPageBreak/>
        <w:t>1</w:t>
      </w:r>
      <w:r w:rsidR="007C3F2C">
        <w:rPr>
          <w:rFonts w:ascii="楷体" w:eastAsia="楷体" w:hAnsi="楷体" w:cs="楷体" w:hint="eastAsia"/>
          <w:b/>
          <w:bCs/>
          <w:spacing w:val="2"/>
          <w:sz w:val="19"/>
          <w:szCs w:val="19"/>
          <w:lang w:eastAsia="zh-CN"/>
        </w:rPr>
        <w:t>4</w:t>
      </w:r>
      <w:r>
        <w:rPr>
          <w:rFonts w:ascii="楷体" w:eastAsia="楷体" w:hAnsi="楷体" w:cs="楷体" w:hint="eastAsia"/>
          <w:b/>
          <w:bCs/>
          <w:spacing w:val="2"/>
          <w:sz w:val="19"/>
          <w:szCs w:val="19"/>
          <w:lang w:eastAsia="zh-CN"/>
        </w:rPr>
        <w:t>.2</w:t>
      </w:r>
      <w:r>
        <w:rPr>
          <w:rFonts w:ascii="楷体" w:eastAsia="楷体" w:hAnsi="楷体" w:cs="楷体" w:hint="eastAsia"/>
          <w:spacing w:val="2"/>
          <w:sz w:val="19"/>
          <w:szCs w:val="19"/>
          <w:lang w:eastAsia="zh-CN"/>
        </w:rPr>
        <w:t>甲方未办理任何手续，擅自同意拆改原有建筑物结构或设备管线，由此发生的损失或事故（包括罚款），由甲方负责并承担损失。</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w:t>
      </w:r>
      <w:r w:rsidR="007C3F2C">
        <w:rPr>
          <w:rFonts w:ascii="楷体" w:eastAsia="楷体" w:hAnsi="楷体" w:cs="楷体" w:hint="eastAsia"/>
          <w:b/>
          <w:bCs/>
          <w:spacing w:val="2"/>
          <w:sz w:val="19"/>
          <w:szCs w:val="19"/>
          <w:lang w:eastAsia="zh-CN"/>
        </w:rPr>
        <w:t>4</w:t>
      </w:r>
      <w:r>
        <w:rPr>
          <w:rFonts w:ascii="楷体" w:eastAsia="楷体" w:hAnsi="楷体" w:cs="楷体" w:hint="eastAsia"/>
          <w:b/>
          <w:bCs/>
          <w:spacing w:val="2"/>
          <w:sz w:val="19"/>
          <w:szCs w:val="19"/>
          <w:lang w:eastAsia="zh-CN"/>
        </w:rPr>
        <w:t>.3</w:t>
      </w:r>
      <w:r>
        <w:rPr>
          <w:rFonts w:ascii="楷体" w:eastAsia="楷体" w:hAnsi="楷体" w:cs="楷体" w:hint="eastAsia"/>
          <w:spacing w:val="2"/>
          <w:sz w:val="19"/>
          <w:szCs w:val="19"/>
          <w:lang w:eastAsia="zh-CN"/>
        </w:rPr>
        <w:t>本工程所有设计更改，必须经过甲方书面确认后乙方才可实施，否则视为无效；若乙方未经甲方书面 确认而单方面更改设计并实施，则被视为乙方违约，乙方负责修复至原约定的设计，并且承担由此造成的所有 费用及损失；</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w:t>
      </w:r>
      <w:r w:rsidR="007C3F2C">
        <w:rPr>
          <w:rFonts w:ascii="楷体" w:eastAsia="楷体" w:hAnsi="楷体" w:cs="楷体" w:hint="eastAsia"/>
          <w:b/>
          <w:bCs/>
          <w:spacing w:val="2"/>
          <w:sz w:val="19"/>
          <w:szCs w:val="19"/>
          <w:lang w:eastAsia="zh-CN"/>
        </w:rPr>
        <w:t>4</w:t>
      </w:r>
      <w:r>
        <w:rPr>
          <w:rFonts w:ascii="楷体" w:eastAsia="楷体" w:hAnsi="楷体" w:cs="楷体" w:hint="eastAsia"/>
          <w:b/>
          <w:bCs/>
          <w:spacing w:val="2"/>
          <w:sz w:val="19"/>
          <w:szCs w:val="19"/>
          <w:lang w:eastAsia="zh-CN"/>
        </w:rPr>
        <w:t>.4</w:t>
      </w:r>
      <w:r>
        <w:rPr>
          <w:rFonts w:ascii="楷体" w:eastAsia="楷体" w:hAnsi="楷体" w:cs="楷体" w:hint="eastAsia"/>
          <w:spacing w:val="2"/>
          <w:sz w:val="19"/>
          <w:szCs w:val="19"/>
          <w:lang w:eastAsia="zh-CN"/>
        </w:rPr>
        <w:t>未经甲方同意，乙方擅自拆改原建筑物结构或设备管线，由此发生的损失或事故（包括罚款），由乙方负责并承担损失。</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w:t>
      </w:r>
      <w:r w:rsidR="007C3F2C">
        <w:rPr>
          <w:rFonts w:ascii="楷体" w:eastAsia="楷体" w:hAnsi="楷体" w:cs="楷体" w:hint="eastAsia"/>
          <w:b/>
          <w:bCs/>
          <w:spacing w:val="2"/>
          <w:sz w:val="19"/>
          <w:szCs w:val="19"/>
          <w:lang w:eastAsia="zh-CN"/>
        </w:rPr>
        <w:t>4</w:t>
      </w:r>
      <w:r>
        <w:rPr>
          <w:rFonts w:ascii="楷体" w:eastAsia="楷体" w:hAnsi="楷体" w:cs="楷体" w:hint="eastAsia"/>
          <w:b/>
          <w:bCs/>
          <w:spacing w:val="2"/>
          <w:sz w:val="19"/>
          <w:szCs w:val="19"/>
          <w:lang w:eastAsia="zh-CN"/>
        </w:rPr>
        <w:t>.5</w:t>
      </w:r>
      <w:r>
        <w:rPr>
          <w:rFonts w:ascii="楷体" w:eastAsia="楷体" w:hAnsi="楷体" w:cs="楷体" w:hint="eastAsia"/>
          <w:spacing w:val="2"/>
          <w:sz w:val="19"/>
          <w:szCs w:val="19"/>
          <w:lang w:eastAsia="zh-CN"/>
        </w:rPr>
        <w:t>未办理验收手续，甲方擅自动用，造成损失由甲方负责。如甲方确需提前使用，可与乙方就现场情况 确认及记录有关资料。</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w:t>
      </w:r>
      <w:r w:rsidR="007C3F2C">
        <w:rPr>
          <w:rFonts w:ascii="楷体" w:eastAsia="楷体" w:hAnsi="楷体" w:cs="楷体" w:hint="eastAsia"/>
          <w:b/>
          <w:bCs/>
          <w:spacing w:val="2"/>
          <w:sz w:val="19"/>
          <w:szCs w:val="19"/>
          <w:lang w:eastAsia="zh-CN"/>
        </w:rPr>
        <w:t>4</w:t>
      </w:r>
      <w:r>
        <w:rPr>
          <w:rFonts w:ascii="楷体" w:eastAsia="楷体" w:hAnsi="楷体" w:cs="楷体" w:hint="eastAsia"/>
          <w:b/>
          <w:bCs/>
          <w:spacing w:val="2"/>
          <w:sz w:val="19"/>
          <w:szCs w:val="19"/>
          <w:lang w:eastAsia="zh-CN"/>
        </w:rPr>
        <w:t>.6</w:t>
      </w:r>
      <w:r>
        <w:rPr>
          <w:rFonts w:ascii="楷体" w:eastAsia="楷体" w:hAnsi="楷体" w:cs="楷体" w:hint="eastAsia"/>
          <w:spacing w:val="2"/>
          <w:sz w:val="19"/>
          <w:szCs w:val="19"/>
          <w:lang w:eastAsia="zh-CN"/>
        </w:rPr>
        <w:t>因一方原因，合同无法继续履行时，应通知对方，办理合同终止协议，并由责任方赔偿对方由此造成的经济损失。</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w:t>
      </w:r>
      <w:r w:rsidR="007C3F2C">
        <w:rPr>
          <w:rFonts w:ascii="楷体" w:eastAsia="楷体" w:hAnsi="楷体" w:cs="楷体" w:hint="eastAsia"/>
          <w:b/>
          <w:bCs/>
          <w:spacing w:val="2"/>
          <w:sz w:val="19"/>
          <w:szCs w:val="19"/>
          <w:lang w:eastAsia="zh-CN"/>
        </w:rPr>
        <w:t>4</w:t>
      </w:r>
      <w:r>
        <w:rPr>
          <w:rFonts w:ascii="楷体" w:eastAsia="楷体" w:hAnsi="楷体" w:cs="楷体" w:hint="eastAsia"/>
          <w:b/>
          <w:bCs/>
          <w:spacing w:val="2"/>
          <w:sz w:val="19"/>
          <w:szCs w:val="19"/>
          <w:lang w:eastAsia="zh-CN"/>
        </w:rPr>
        <w:t>.7</w:t>
      </w:r>
      <w:r>
        <w:rPr>
          <w:rFonts w:ascii="楷体" w:eastAsia="楷体" w:hAnsi="楷体" w:cs="楷体" w:hint="eastAsia"/>
          <w:spacing w:val="2"/>
          <w:sz w:val="19"/>
          <w:szCs w:val="19"/>
          <w:lang w:eastAsia="zh-CN"/>
        </w:rPr>
        <w:t>乙方发生下列条款的任何一条，甲方有权声明终止本合同的全部或一部分：</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w:t>
      </w:r>
      <w:r>
        <w:rPr>
          <w:rFonts w:ascii="楷体" w:eastAsia="楷体" w:hAnsi="楷体" w:cs="楷体" w:hint="eastAsia"/>
          <w:spacing w:val="2"/>
          <w:sz w:val="19"/>
          <w:szCs w:val="19"/>
          <w:lang w:eastAsia="zh-CN"/>
        </w:rPr>
        <w:t>依照国家有关法律、法规的规定,宣告破产、倒闭，与债权人达成协议；</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（2）</w:t>
      </w:r>
      <w:r>
        <w:rPr>
          <w:rFonts w:ascii="楷体" w:eastAsia="楷体" w:hAnsi="楷体" w:cs="楷体" w:hint="eastAsia"/>
          <w:spacing w:val="2"/>
          <w:sz w:val="19"/>
          <w:szCs w:val="19"/>
          <w:lang w:eastAsia="zh-CN"/>
        </w:rPr>
        <w:t>办理清算；</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（3）</w:t>
      </w:r>
      <w:r>
        <w:rPr>
          <w:rFonts w:ascii="楷体" w:eastAsia="楷体" w:hAnsi="楷体" w:cs="楷体" w:hint="eastAsia"/>
          <w:spacing w:val="2"/>
          <w:sz w:val="19"/>
          <w:szCs w:val="19"/>
          <w:lang w:eastAsia="zh-CN"/>
        </w:rPr>
        <w:t>办理公司的重整；</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（4）</w:t>
      </w:r>
      <w:r>
        <w:rPr>
          <w:rFonts w:ascii="楷体" w:eastAsia="楷体" w:hAnsi="楷体" w:cs="楷体" w:hint="eastAsia"/>
          <w:spacing w:val="2"/>
          <w:sz w:val="19"/>
          <w:szCs w:val="19"/>
          <w:lang w:eastAsia="zh-CN"/>
        </w:rPr>
        <w:t>与其他公司进行合并；</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（5）</w:t>
      </w:r>
      <w:r>
        <w:rPr>
          <w:rFonts w:ascii="楷体" w:eastAsia="楷体" w:hAnsi="楷体" w:cs="楷体" w:hint="eastAsia"/>
          <w:spacing w:val="2"/>
          <w:sz w:val="19"/>
          <w:szCs w:val="19"/>
          <w:lang w:eastAsia="zh-CN"/>
        </w:rPr>
        <w:t>经甲方确认已经丧失偿还债务的能力；</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（6）</w:t>
      </w:r>
      <w:r>
        <w:rPr>
          <w:rFonts w:ascii="楷体" w:eastAsia="楷体" w:hAnsi="楷体" w:cs="楷体" w:hint="eastAsia"/>
          <w:spacing w:val="2"/>
          <w:sz w:val="19"/>
          <w:szCs w:val="19"/>
          <w:lang w:eastAsia="zh-CN"/>
        </w:rPr>
        <w:t>严重违反合同重要条款约定。</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w:t>
      </w:r>
      <w:r w:rsidR="007C3F2C">
        <w:rPr>
          <w:rFonts w:ascii="楷体" w:eastAsia="楷体" w:hAnsi="楷体" w:cs="楷体" w:hint="eastAsia"/>
          <w:b/>
          <w:bCs/>
          <w:spacing w:val="2"/>
          <w:sz w:val="19"/>
          <w:szCs w:val="19"/>
          <w:lang w:eastAsia="zh-CN"/>
        </w:rPr>
        <w:t>4</w:t>
      </w:r>
      <w:r>
        <w:rPr>
          <w:rFonts w:ascii="楷体" w:eastAsia="楷体" w:hAnsi="楷体" w:cs="楷体" w:hint="eastAsia"/>
          <w:b/>
          <w:bCs/>
          <w:spacing w:val="2"/>
          <w:sz w:val="19"/>
          <w:szCs w:val="19"/>
          <w:lang w:eastAsia="zh-CN"/>
        </w:rPr>
        <w:t>.8</w:t>
      </w:r>
      <w:r>
        <w:rPr>
          <w:rFonts w:ascii="楷体" w:eastAsia="楷体" w:hAnsi="楷体" w:cs="楷体" w:hint="eastAsia"/>
          <w:spacing w:val="2"/>
          <w:sz w:val="19"/>
          <w:szCs w:val="19"/>
          <w:lang w:eastAsia="zh-CN"/>
        </w:rPr>
        <w:t>本合同依照合同规定而全部或一部分终止后，乙方应在收到甲方书面通知后，在规定时间内撤走所有 人员与工具及器械等。否则乙方放在工地上的工具、器械等将被认为废弃物，甲方有权处理，处理费用由乙方 支付。</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w:t>
      </w:r>
      <w:r w:rsidR="007C3F2C">
        <w:rPr>
          <w:rFonts w:ascii="楷体" w:eastAsia="楷体" w:hAnsi="楷体" w:cs="楷体" w:hint="eastAsia"/>
          <w:b/>
          <w:bCs/>
          <w:spacing w:val="2"/>
          <w:sz w:val="19"/>
          <w:szCs w:val="19"/>
          <w:lang w:eastAsia="zh-CN"/>
        </w:rPr>
        <w:t>5</w:t>
      </w:r>
      <w:r>
        <w:rPr>
          <w:rFonts w:ascii="楷体" w:eastAsia="楷体" w:hAnsi="楷体" w:cs="楷体" w:hint="eastAsia"/>
          <w:spacing w:val="2"/>
          <w:sz w:val="19"/>
          <w:szCs w:val="19"/>
          <w:lang w:eastAsia="zh-CN"/>
        </w:rPr>
        <w:t>争议或纠纷处理</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w:t>
      </w:r>
      <w:r w:rsidR="007C3F2C">
        <w:rPr>
          <w:rFonts w:ascii="楷体" w:eastAsia="楷体" w:hAnsi="楷体" w:cs="楷体" w:hint="eastAsia"/>
          <w:b/>
          <w:bCs/>
          <w:spacing w:val="2"/>
          <w:sz w:val="19"/>
          <w:szCs w:val="19"/>
          <w:lang w:eastAsia="zh-CN"/>
        </w:rPr>
        <w:t>5</w:t>
      </w:r>
      <w:r>
        <w:rPr>
          <w:rFonts w:ascii="楷体" w:eastAsia="楷体" w:hAnsi="楷体" w:cs="楷体" w:hint="eastAsia"/>
          <w:b/>
          <w:bCs/>
          <w:spacing w:val="2"/>
          <w:sz w:val="19"/>
          <w:szCs w:val="19"/>
          <w:lang w:eastAsia="zh-CN"/>
        </w:rPr>
        <w:t>.1</w:t>
      </w:r>
      <w:r>
        <w:rPr>
          <w:rFonts w:ascii="楷体" w:eastAsia="楷体" w:hAnsi="楷体" w:cs="楷体" w:hint="eastAsia"/>
          <w:spacing w:val="2"/>
          <w:sz w:val="19"/>
          <w:szCs w:val="19"/>
          <w:lang w:eastAsia="zh-CN"/>
        </w:rPr>
        <w:t>本合同在履行期间，双方发生争议时，在不影响工程进度的前提下，双方可采取协商解决或请有关部 门进行调解。</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w:t>
      </w:r>
      <w:r w:rsidR="007C3F2C">
        <w:rPr>
          <w:rFonts w:ascii="楷体" w:eastAsia="楷体" w:hAnsi="楷体" w:cs="楷体" w:hint="eastAsia"/>
          <w:b/>
          <w:bCs/>
          <w:spacing w:val="2"/>
          <w:sz w:val="19"/>
          <w:szCs w:val="19"/>
          <w:lang w:eastAsia="zh-CN"/>
        </w:rPr>
        <w:t>5</w:t>
      </w:r>
      <w:r>
        <w:rPr>
          <w:rFonts w:ascii="楷体" w:eastAsia="楷体" w:hAnsi="楷体" w:cs="楷体" w:hint="eastAsia"/>
          <w:b/>
          <w:bCs/>
          <w:spacing w:val="2"/>
          <w:sz w:val="19"/>
          <w:szCs w:val="19"/>
          <w:lang w:eastAsia="zh-CN"/>
        </w:rPr>
        <w:t>.2</w:t>
      </w:r>
      <w:r>
        <w:rPr>
          <w:rFonts w:ascii="楷体" w:eastAsia="楷体" w:hAnsi="楷体" w:cs="楷体" w:hint="eastAsia"/>
          <w:spacing w:val="2"/>
          <w:sz w:val="19"/>
          <w:szCs w:val="19"/>
          <w:lang w:eastAsia="zh-CN"/>
        </w:rPr>
        <w:t>当事人不愿通过协商、调解解决或者协商、调解不成时，本合同在执行中发生的争议双方同意由仲裁 委员会仲裁。</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w:t>
      </w:r>
      <w:r w:rsidR="007C3F2C">
        <w:rPr>
          <w:rFonts w:ascii="楷体" w:eastAsia="楷体" w:hAnsi="楷体" w:cs="楷体" w:hint="eastAsia"/>
          <w:b/>
          <w:bCs/>
          <w:spacing w:val="2"/>
          <w:sz w:val="19"/>
          <w:szCs w:val="19"/>
          <w:lang w:eastAsia="zh-CN"/>
        </w:rPr>
        <w:t>6</w:t>
      </w:r>
      <w:r>
        <w:rPr>
          <w:rFonts w:ascii="楷体" w:eastAsia="楷体" w:hAnsi="楷体" w:cs="楷体" w:hint="eastAsia"/>
          <w:spacing w:val="2"/>
          <w:sz w:val="19"/>
          <w:szCs w:val="19"/>
          <w:lang w:eastAsia="zh-CN"/>
        </w:rPr>
        <w:t>不可抗力</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w:t>
      </w:r>
      <w:r w:rsidR="007C3F2C">
        <w:rPr>
          <w:rFonts w:ascii="楷体" w:eastAsia="楷体" w:hAnsi="楷体" w:cs="楷体" w:hint="eastAsia"/>
          <w:b/>
          <w:bCs/>
          <w:spacing w:val="2"/>
          <w:sz w:val="19"/>
          <w:szCs w:val="19"/>
          <w:lang w:eastAsia="zh-CN"/>
        </w:rPr>
        <w:t>6</w:t>
      </w:r>
      <w:r>
        <w:rPr>
          <w:rFonts w:ascii="楷体" w:eastAsia="楷体" w:hAnsi="楷体" w:cs="楷体" w:hint="eastAsia"/>
          <w:b/>
          <w:bCs/>
          <w:spacing w:val="2"/>
          <w:sz w:val="19"/>
          <w:szCs w:val="19"/>
          <w:lang w:eastAsia="zh-CN"/>
        </w:rPr>
        <w:t>.1</w:t>
      </w:r>
      <w:r>
        <w:rPr>
          <w:rFonts w:ascii="楷体" w:eastAsia="楷体" w:hAnsi="楷体" w:cs="楷体" w:hint="eastAsia"/>
          <w:spacing w:val="2"/>
          <w:sz w:val="19"/>
          <w:szCs w:val="19"/>
          <w:lang w:eastAsia="zh-CN"/>
        </w:rPr>
        <w:t>甲乙双方的任何因一方因不可抗力不能履行合同时。应及时向对方书面通知不能部分履行或不能完全 履行的理由，取得对方同意后，允许延期履行、部分履行或者不履行合同，并根据具体实际情况可部分或全部 免除承担违约责任。</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w:t>
      </w:r>
      <w:r w:rsidR="007C3F2C">
        <w:rPr>
          <w:rFonts w:ascii="楷体" w:eastAsia="楷体" w:hAnsi="楷体" w:cs="楷体" w:hint="eastAsia"/>
          <w:b/>
          <w:bCs/>
          <w:spacing w:val="2"/>
          <w:sz w:val="19"/>
          <w:szCs w:val="19"/>
          <w:lang w:eastAsia="zh-CN"/>
        </w:rPr>
        <w:t>7</w:t>
      </w:r>
      <w:r>
        <w:rPr>
          <w:rFonts w:ascii="楷体" w:eastAsia="楷体" w:hAnsi="楷体" w:cs="楷体" w:hint="eastAsia"/>
          <w:spacing w:val="2"/>
          <w:sz w:val="19"/>
          <w:szCs w:val="19"/>
          <w:lang w:eastAsia="zh-CN"/>
        </w:rPr>
        <w:t>其它约定</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w:t>
      </w:r>
      <w:r w:rsidR="007C3F2C">
        <w:rPr>
          <w:rFonts w:ascii="楷体" w:eastAsia="楷体" w:hAnsi="楷体" w:cs="楷体" w:hint="eastAsia"/>
          <w:b/>
          <w:bCs/>
          <w:spacing w:val="2"/>
          <w:sz w:val="19"/>
          <w:szCs w:val="19"/>
          <w:lang w:eastAsia="zh-CN"/>
        </w:rPr>
        <w:t>7</w:t>
      </w:r>
      <w:r>
        <w:rPr>
          <w:rFonts w:ascii="楷体" w:eastAsia="楷体" w:hAnsi="楷体" w:cs="楷体" w:hint="eastAsia"/>
          <w:b/>
          <w:bCs/>
          <w:spacing w:val="2"/>
          <w:sz w:val="19"/>
          <w:szCs w:val="19"/>
          <w:lang w:eastAsia="zh-CN"/>
        </w:rPr>
        <w:t>.1</w:t>
      </w:r>
      <w:r>
        <w:rPr>
          <w:rFonts w:ascii="楷体" w:eastAsia="楷体" w:hAnsi="楷体" w:cs="楷体" w:hint="eastAsia"/>
          <w:spacing w:val="2"/>
          <w:sz w:val="19"/>
          <w:szCs w:val="19"/>
          <w:lang w:eastAsia="zh-CN"/>
        </w:rPr>
        <w:t>本合同自双方签字盖章之日起开始生效，甲乙双方不得单方面变更和解除合约。在合同有效期内，合 同的变更需征得双方的同意并以书面的形式确认变更的内容，经双方签字盖章的合同变更内容与本合同具有同 等法律效力。</w:t>
      </w:r>
    </w:p>
    <w:p w:rsidR="0061731C" w:rsidRDefault="00464F00" w:rsidP="00464F00">
      <w:pPr>
        <w:spacing w:line="360" w:lineRule="auto"/>
        <w:ind w:firstLineChars="200" w:firstLine="385"/>
        <w:rPr>
          <w:rFonts w:ascii="楷体" w:eastAsia="楷体" w:hAnsi="楷体" w:cs="楷体"/>
          <w:spacing w:val="2"/>
          <w:sz w:val="19"/>
          <w:szCs w:val="19"/>
          <w:lang w:eastAsia="zh-CN"/>
        </w:rPr>
      </w:pPr>
      <w:r>
        <w:rPr>
          <w:rFonts w:ascii="楷体" w:eastAsia="楷体" w:hAnsi="楷体" w:cs="楷体" w:hint="eastAsia"/>
          <w:b/>
          <w:bCs/>
          <w:spacing w:val="2"/>
          <w:sz w:val="19"/>
          <w:szCs w:val="19"/>
          <w:lang w:eastAsia="zh-CN"/>
        </w:rPr>
        <w:t>1</w:t>
      </w:r>
      <w:r w:rsidR="007C3F2C">
        <w:rPr>
          <w:rFonts w:ascii="楷体" w:eastAsia="楷体" w:hAnsi="楷体" w:cs="楷体" w:hint="eastAsia"/>
          <w:b/>
          <w:bCs/>
          <w:spacing w:val="2"/>
          <w:sz w:val="19"/>
          <w:szCs w:val="19"/>
          <w:lang w:eastAsia="zh-CN"/>
        </w:rPr>
        <w:t>7</w:t>
      </w:r>
      <w:r>
        <w:rPr>
          <w:rFonts w:ascii="楷体" w:eastAsia="楷体" w:hAnsi="楷体" w:cs="楷体" w:hint="eastAsia"/>
          <w:b/>
          <w:bCs/>
          <w:spacing w:val="2"/>
          <w:sz w:val="19"/>
          <w:szCs w:val="19"/>
          <w:lang w:eastAsia="zh-CN"/>
        </w:rPr>
        <w:t>.2</w:t>
      </w:r>
      <w:r>
        <w:rPr>
          <w:rFonts w:ascii="楷体" w:eastAsia="楷体" w:hAnsi="楷体" w:cs="楷体" w:hint="eastAsia"/>
          <w:spacing w:val="2"/>
          <w:sz w:val="19"/>
          <w:szCs w:val="19"/>
          <w:lang w:eastAsia="zh-CN"/>
        </w:rPr>
        <w:t>本合同正本一式</w:t>
      </w:r>
      <w:r w:rsidR="007C3F2C">
        <w:rPr>
          <w:rFonts w:ascii="楷体" w:eastAsia="楷体" w:hAnsi="楷体" w:cs="楷体" w:hint="eastAsia"/>
          <w:spacing w:val="2"/>
          <w:sz w:val="19"/>
          <w:szCs w:val="19"/>
          <w:lang w:eastAsia="zh-CN"/>
        </w:rPr>
        <w:t>5份，甲方</w:t>
      </w:r>
      <w:r>
        <w:rPr>
          <w:rFonts w:ascii="楷体" w:eastAsia="楷体" w:hAnsi="楷体" w:cs="楷体" w:hint="eastAsia"/>
          <w:spacing w:val="2"/>
          <w:sz w:val="19"/>
          <w:szCs w:val="19"/>
          <w:lang w:eastAsia="zh-CN"/>
        </w:rPr>
        <w:t>执</w:t>
      </w:r>
      <w:r w:rsidR="007C3F2C">
        <w:rPr>
          <w:rFonts w:ascii="楷体" w:eastAsia="楷体" w:hAnsi="楷体" w:cs="楷体" w:hint="eastAsia"/>
          <w:spacing w:val="2"/>
          <w:sz w:val="19"/>
          <w:szCs w:val="19"/>
          <w:lang w:eastAsia="zh-CN"/>
        </w:rPr>
        <w:t>4</w:t>
      </w:r>
      <w:r>
        <w:rPr>
          <w:rFonts w:ascii="楷体" w:eastAsia="楷体" w:hAnsi="楷体" w:cs="楷体" w:hint="eastAsia"/>
          <w:spacing w:val="2"/>
          <w:sz w:val="19"/>
          <w:szCs w:val="19"/>
          <w:lang w:eastAsia="zh-CN"/>
        </w:rPr>
        <w:t>份</w:t>
      </w:r>
      <w:r w:rsidR="007C3F2C">
        <w:rPr>
          <w:rFonts w:ascii="楷体" w:eastAsia="楷体" w:hAnsi="楷体" w:cs="楷体" w:hint="eastAsia"/>
          <w:spacing w:val="2"/>
          <w:sz w:val="19"/>
          <w:szCs w:val="19"/>
          <w:lang w:eastAsia="zh-CN"/>
        </w:rPr>
        <w:t>，乙方1份</w:t>
      </w:r>
      <w:r>
        <w:rPr>
          <w:rFonts w:ascii="楷体" w:eastAsia="楷体" w:hAnsi="楷体" w:cs="楷体" w:hint="eastAsia"/>
          <w:spacing w:val="2"/>
          <w:sz w:val="19"/>
          <w:szCs w:val="19"/>
          <w:lang w:eastAsia="zh-CN"/>
        </w:rPr>
        <w:t>。</w:t>
      </w:r>
    </w:p>
    <w:p w:rsidR="0061731C" w:rsidRDefault="0061731C">
      <w:pPr>
        <w:pStyle w:val="a3"/>
        <w:spacing w:before="248" w:line="222" w:lineRule="auto"/>
        <w:ind w:left="403"/>
        <w:rPr>
          <w:lang w:eastAsia="zh-CN"/>
        </w:rPr>
      </w:pPr>
    </w:p>
    <w:p w:rsidR="0061731C" w:rsidRDefault="00464F00">
      <w:pPr>
        <w:pStyle w:val="a3"/>
        <w:spacing w:before="246" w:line="262" w:lineRule="auto"/>
        <w:ind w:left="9" w:right="24" w:firstLine="394"/>
        <w:jc w:val="both"/>
        <w:rPr>
          <w:spacing w:val="2"/>
          <w:lang w:eastAsia="zh-CN"/>
        </w:rPr>
      </w:pPr>
      <w:r>
        <w:rPr>
          <w:rFonts w:hint="eastAsia"/>
          <w:spacing w:val="2"/>
          <w:lang w:eastAsia="zh-CN"/>
        </w:rPr>
        <w:t>附件：</w:t>
      </w:r>
    </w:p>
    <w:p w:rsidR="0061731C" w:rsidRDefault="007C3F2C">
      <w:pPr>
        <w:pStyle w:val="a3"/>
        <w:spacing w:before="246" w:line="262" w:lineRule="auto"/>
        <w:ind w:left="9" w:right="24" w:firstLine="394"/>
        <w:jc w:val="both"/>
        <w:rPr>
          <w:spacing w:val="2"/>
          <w:lang w:eastAsia="zh-CN"/>
        </w:rPr>
      </w:pPr>
      <w:r>
        <w:rPr>
          <w:rFonts w:hint="eastAsia"/>
          <w:spacing w:val="2"/>
          <w:lang w:eastAsia="zh-CN"/>
        </w:rPr>
        <w:t>1</w:t>
      </w:r>
      <w:r w:rsidR="00464F00">
        <w:rPr>
          <w:rFonts w:hint="eastAsia"/>
          <w:spacing w:val="2"/>
          <w:lang w:eastAsia="zh-CN"/>
        </w:rPr>
        <w:t>.狱内基建施工监管安全承诺书</w:t>
      </w:r>
    </w:p>
    <w:p w:rsidR="0061731C" w:rsidRDefault="007C3F2C">
      <w:pPr>
        <w:pStyle w:val="a3"/>
        <w:spacing w:before="246" w:line="262" w:lineRule="auto"/>
        <w:ind w:left="9" w:right="24" w:firstLine="394"/>
        <w:jc w:val="both"/>
        <w:rPr>
          <w:spacing w:val="2"/>
          <w:lang w:eastAsia="zh-CN"/>
        </w:rPr>
      </w:pPr>
      <w:r>
        <w:rPr>
          <w:rFonts w:hint="eastAsia"/>
          <w:spacing w:val="2"/>
          <w:lang w:eastAsia="zh-CN"/>
        </w:rPr>
        <w:t>2</w:t>
      </w:r>
      <w:r w:rsidR="00464F00">
        <w:rPr>
          <w:rFonts w:hint="eastAsia"/>
          <w:spacing w:val="2"/>
          <w:lang w:eastAsia="zh-CN"/>
        </w:rPr>
        <w:t>.工程施工责任安全承诺书</w:t>
      </w:r>
    </w:p>
    <w:p w:rsidR="0061731C" w:rsidRDefault="007C3F2C">
      <w:pPr>
        <w:pStyle w:val="a3"/>
        <w:spacing w:before="246" w:line="262" w:lineRule="auto"/>
        <w:ind w:left="9" w:right="24" w:firstLine="394"/>
        <w:jc w:val="both"/>
        <w:rPr>
          <w:spacing w:val="2"/>
          <w:lang w:eastAsia="zh-CN"/>
        </w:rPr>
      </w:pPr>
      <w:r>
        <w:rPr>
          <w:rFonts w:hint="eastAsia"/>
          <w:spacing w:val="2"/>
          <w:lang w:eastAsia="zh-CN"/>
        </w:rPr>
        <w:t>3</w:t>
      </w:r>
      <w:r w:rsidR="00464F00">
        <w:rPr>
          <w:rFonts w:hint="eastAsia"/>
          <w:spacing w:val="2"/>
          <w:lang w:eastAsia="zh-CN"/>
        </w:rPr>
        <w:t>.省属监狱工程施工企业不良行为记录的管理办法</w:t>
      </w:r>
    </w:p>
    <w:p w:rsidR="0061731C" w:rsidRDefault="007C3F2C">
      <w:pPr>
        <w:pStyle w:val="a3"/>
        <w:spacing w:before="246" w:line="262" w:lineRule="auto"/>
        <w:ind w:left="9" w:right="24" w:firstLine="394"/>
        <w:jc w:val="both"/>
        <w:rPr>
          <w:spacing w:val="2"/>
          <w:lang w:eastAsia="zh-CN"/>
        </w:rPr>
      </w:pPr>
      <w:r>
        <w:rPr>
          <w:rFonts w:hint="eastAsia"/>
          <w:spacing w:val="2"/>
          <w:lang w:eastAsia="zh-CN"/>
        </w:rPr>
        <w:t>4</w:t>
      </w:r>
      <w:r w:rsidR="00464F00">
        <w:rPr>
          <w:rFonts w:hint="eastAsia"/>
          <w:spacing w:val="2"/>
          <w:lang w:eastAsia="zh-CN"/>
        </w:rPr>
        <w:t>.外来人员进入监管区须知</w:t>
      </w:r>
      <w:bookmarkStart w:id="0" w:name="_GoBack"/>
      <w:bookmarkEnd w:id="0"/>
    </w:p>
    <w:p w:rsidR="0061731C" w:rsidRDefault="0061731C">
      <w:pPr>
        <w:spacing w:line="212" w:lineRule="exact"/>
        <w:rPr>
          <w:lang w:eastAsia="zh-CN"/>
        </w:rPr>
      </w:pPr>
    </w:p>
    <w:p w:rsidR="0061731C" w:rsidRDefault="0061731C">
      <w:pPr>
        <w:spacing w:line="212" w:lineRule="exact"/>
        <w:rPr>
          <w:lang w:eastAsia="zh-CN"/>
        </w:rPr>
      </w:pPr>
    </w:p>
    <w:p w:rsidR="0061731C" w:rsidRDefault="0061731C">
      <w:pPr>
        <w:spacing w:line="212" w:lineRule="exact"/>
        <w:rPr>
          <w:lang w:eastAsia="zh-CN"/>
        </w:rPr>
      </w:pPr>
    </w:p>
    <w:p w:rsidR="0061731C" w:rsidRDefault="0061731C">
      <w:pPr>
        <w:spacing w:line="212" w:lineRule="exact"/>
        <w:rPr>
          <w:lang w:eastAsia="zh-CN"/>
        </w:rPr>
      </w:pPr>
    </w:p>
    <w:p w:rsidR="0061731C" w:rsidRDefault="0061731C">
      <w:pPr>
        <w:spacing w:line="212" w:lineRule="exact"/>
        <w:rPr>
          <w:lang w:eastAsia="zh-CN"/>
        </w:rPr>
      </w:pPr>
    </w:p>
    <w:p w:rsidR="0061731C" w:rsidRDefault="0061731C">
      <w:pPr>
        <w:spacing w:line="212" w:lineRule="exact"/>
        <w:rPr>
          <w:lang w:eastAsia="zh-CN"/>
        </w:rPr>
      </w:pPr>
    </w:p>
    <w:tbl>
      <w:tblPr>
        <w:tblStyle w:val="TableNormal"/>
        <w:tblW w:w="9196" w:type="dxa"/>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4A0"/>
      </w:tblPr>
      <w:tblGrid>
        <w:gridCol w:w="4598"/>
        <w:gridCol w:w="4598"/>
      </w:tblGrid>
      <w:tr w:rsidR="0061731C">
        <w:trPr>
          <w:trHeight w:val="414"/>
        </w:trPr>
        <w:tc>
          <w:tcPr>
            <w:tcW w:w="4598" w:type="dxa"/>
          </w:tcPr>
          <w:p w:rsidR="0061731C" w:rsidRDefault="00464F00">
            <w:pPr>
              <w:pStyle w:val="TableText"/>
              <w:spacing w:before="101" w:line="227" w:lineRule="auto"/>
              <w:ind w:left="153"/>
            </w:pPr>
            <w:r>
              <w:rPr>
                <w:spacing w:val="-5"/>
              </w:rPr>
              <w:t>甲方（公章</w:t>
            </w:r>
            <w:r>
              <w:t>）：</w:t>
            </w:r>
          </w:p>
        </w:tc>
        <w:tc>
          <w:tcPr>
            <w:tcW w:w="4598" w:type="dxa"/>
          </w:tcPr>
          <w:p w:rsidR="0061731C" w:rsidRDefault="00464F00">
            <w:pPr>
              <w:pStyle w:val="TableText"/>
              <w:spacing w:before="101" w:line="227" w:lineRule="auto"/>
              <w:ind w:left="152"/>
            </w:pPr>
            <w:r>
              <w:rPr>
                <w:spacing w:val="-5"/>
              </w:rPr>
              <w:t>乙方（公章</w:t>
            </w:r>
            <w:r>
              <w:rPr>
                <w:spacing w:val="1"/>
              </w:rPr>
              <w:t>）：</w:t>
            </w:r>
          </w:p>
        </w:tc>
      </w:tr>
      <w:tr w:rsidR="0061731C">
        <w:trPr>
          <w:trHeight w:val="408"/>
        </w:trPr>
        <w:tc>
          <w:tcPr>
            <w:tcW w:w="4598" w:type="dxa"/>
          </w:tcPr>
          <w:p w:rsidR="0061731C" w:rsidRDefault="00464F00">
            <w:pPr>
              <w:pStyle w:val="TableText"/>
              <w:spacing w:before="97" w:line="227" w:lineRule="auto"/>
              <w:ind w:left="153"/>
              <w:rPr>
                <w:rFonts w:ascii="Arial" w:eastAsia="Arial" w:hAnsi="Arial" w:cs="Arial"/>
              </w:rPr>
            </w:pPr>
            <w:r>
              <w:t>甲方代表（签章）</w:t>
            </w:r>
            <w:r>
              <w:rPr>
                <w:rFonts w:ascii="Arial" w:eastAsia="Arial" w:hAnsi="Arial" w:cs="Arial"/>
                <w:b/>
                <w:bCs/>
              </w:rPr>
              <w:t>:</w:t>
            </w:r>
          </w:p>
        </w:tc>
        <w:tc>
          <w:tcPr>
            <w:tcW w:w="4598" w:type="dxa"/>
          </w:tcPr>
          <w:p w:rsidR="0061731C" w:rsidRDefault="00464F00">
            <w:pPr>
              <w:pStyle w:val="TableText"/>
              <w:spacing w:before="97" w:line="227" w:lineRule="auto"/>
              <w:ind w:left="152"/>
              <w:rPr>
                <w:rFonts w:ascii="Arial" w:eastAsia="Arial" w:hAnsi="Arial" w:cs="Arial"/>
              </w:rPr>
            </w:pPr>
            <w:r>
              <w:t>乙方代表（签章）</w:t>
            </w:r>
            <w:r>
              <w:rPr>
                <w:rFonts w:ascii="Arial" w:eastAsia="Arial" w:hAnsi="Arial" w:cs="Arial"/>
                <w:b/>
                <w:bCs/>
              </w:rPr>
              <w:t>:</w:t>
            </w:r>
          </w:p>
        </w:tc>
      </w:tr>
      <w:tr w:rsidR="0061731C">
        <w:trPr>
          <w:trHeight w:val="697"/>
        </w:trPr>
        <w:tc>
          <w:tcPr>
            <w:tcW w:w="4598" w:type="dxa"/>
          </w:tcPr>
          <w:p w:rsidR="0061731C" w:rsidRDefault="00464F00">
            <w:pPr>
              <w:pStyle w:val="TableText"/>
              <w:spacing w:before="243" w:line="227" w:lineRule="auto"/>
              <w:ind w:left="129"/>
              <w:rPr>
                <w:lang w:eastAsia="zh-CN"/>
              </w:rPr>
            </w:pPr>
            <w:r>
              <w:rPr>
                <w:spacing w:val="1"/>
                <w:lang w:eastAsia="zh-CN"/>
              </w:rPr>
              <w:t>地址：</w:t>
            </w:r>
            <w:r>
              <w:rPr>
                <w:rFonts w:hint="eastAsia"/>
                <w:spacing w:val="1"/>
                <w:lang w:eastAsia="zh-CN"/>
              </w:rPr>
              <w:t>广东省广裕集团梅州嘉宝实业有限公司</w:t>
            </w:r>
          </w:p>
        </w:tc>
        <w:tc>
          <w:tcPr>
            <w:tcW w:w="4598" w:type="dxa"/>
            <w:vAlign w:val="center"/>
          </w:tcPr>
          <w:p w:rsidR="0061731C" w:rsidRDefault="00464F00" w:rsidP="007C3F2C">
            <w:pPr>
              <w:pStyle w:val="TableText"/>
              <w:spacing w:before="99" w:line="255" w:lineRule="auto"/>
              <w:ind w:right="243"/>
              <w:rPr>
                <w:lang w:eastAsia="zh-CN"/>
              </w:rPr>
            </w:pPr>
            <w:r>
              <w:rPr>
                <w:spacing w:val="1"/>
                <w:lang w:eastAsia="zh-CN"/>
              </w:rPr>
              <w:t>地</w:t>
            </w:r>
            <w:r>
              <w:rPr>
                <w:lang w:eastAsia="zh-CN"/>
              </w:rPr>
              <w:t>址：</w:t>
            </w:r>
            <w:r w:rsidR="007C3F2C">
              <w:rPr>
                <w:lang w:eastAsia="zh-CN"/>
              </w:rPr>
              <w:t xml:space="preserve"> </w:t>
            </w:r>
          </w:p>
        </w:tc>
      </w:tr>
      <w:tr w:rsidR="0061731C">
        <w:trPr>
          <w:trHeight w:val="409"/>
        </w:trPr>
        <w:tc>
          <w:tcPr>
            <w:tcW w:w="4598" w:type="dxa"/>
          </w:tcPr>
          <w:p w:rsidR="0061731C" w:rsidRDefault="00464F00">
            <w:pPr>
              <w:pStyle w:val="TableText"/>
              <w:spacing w:before="101" w:line="239" w:lineRule="auto"/>
              <w:ind w:left="147"/>
              <w:rPr>
                <w:rFonts w:ascii="Arial" w:eastAsia="Arial" w:hAnsi="Arial" w:cs="Arial"/>
              </w:rPr>
            </w:pPr>
            <w:r>
              <w:t>电话：</w:t>
            </w:r>
            <w:r>
              <w:rPr>
                <w:rFonts w:ascii="Arial" w:eastAsia="Arial" w:hAnsi="Arial" w:cs="Arial"/>
                <w:b/>
                <w:bCs/>
              </w:rPr>
              <w:t>0753-2319902</w:t>
            </w:r>
          </w:p>
        </w:tc>
        <w:tc>
          <w:tcPr>
            <w:tcW w:w="4598" w:type="dxa"/>
          </w:tcPr>
          <w:p w:rsidR="0061731C" w:rsidRDefault="00464F00">
            <w:pPr>
              <w:pStyle w:val="TableText"/>
              <w:spacing w:before="101" w:line="239" w:lineRule="auto"/>
              <w:ind w:left="146"/>
              <w:rPr>
                <w:rFonts w:ascii="Arial" w:eastAsia="Arial" w:hAnsi="Arial" w:cs="Arial"/>
              </w:rPr>
            </w:pPr>
            <w:r>
              <w:t>电话：</w:t>
            </w:r>
          </w:p>
        </w:tc>
      </w:tr>
      <w:tr w:rsidR="0061731C">
        <w:trPr>
          <w:trHeight w:val="409"/>
        </w:trPr>
        <w:tc>
          <w:tcPr>
            <w:tcW w:w="4598" w:type="dxa"/>
          </w:tcPr>
          <w:p w:rsidR="0061731C" w:rsidRDefault="0061731C"/>
        </w:tc>
        <w:tc>
          <w:tcPr>
            <w:tcW w:w="4598" w:type="dxa"/>
          </w:tcPr>
          <w:p w:rsidR="0061731C" w:rsidRDefault="00464F00">
            <w:pPr>
              <w:pStyle w:val="TableText"/>
              <w:spacing w:before="102" w:line="230" w:lineRule="auto"/>
              <w:ind w:left="130"/>
            </w:pPr>
            <w:r>
              <w:rPr>
                <w:spacing w:val="1"/>
              </w:rPr>
              <w:t>开户银行：</w:t>
            </w:r>
          </w:p>
        </w:tc>
      </w:tr>
      <w:tr w:rsidR="0061731C">
        <w:trPr>
          <w:trHeight w:val="414"/>
        </w:trPr>
        <w:tc>
          <w:tcPr>
            <w:tcW w:w="4598" w:type="dxa"/>
          </w:tcPr>
          <w:p w:rsidR="0061731C" w:rsidRDefault="00464F00">
            <w:r>
              <w:rPr>
                <w:rFonts w:eastAsia="宋体"/>
                <w:color w:val="333333"/>
                <w:sz w:val="19"/>
                <w:szCs w:val="19"/>
                <w:shd w:val="clear" w:color="auto" w:fill="FFFFFF"/>
              </w:rPr>
              <w:t> </w:t>
            </w:r>
          </w:p>
        </w:tc>
        <w:tc>
          <w:tcPr>
            <w:tcW w:w="4598" w:type="dxa"/>
          </w:tcPr>
          <w:p w:rsidR="0061731C" w:rsidRDefault="00464F00">
            <w:pPr>
              <w:pStyle w:val="TableText"/>
              <w:spacing w:before="103" w:line="227" w:lineRule="auto"/>
              <w:ind w:left="125"/>
              <w:rPr>
                <w:rFonts w:ascii="Arial" w:eastAsia="Arial" w:hAnsi="Arial" w:cs="Arial"/>
              </w:rPr>
            </w:pPr>
            <w:r>
              <w:rPr>
                <w:spacing w:val="2"/>
              </w:rPr>
              <w:t>账号：</w:t>
            </w:r>
          </w:p>
        </w:tc>
      </w:tr>
    </w:tbl>
    <w:p w:rsidR="0061731C" w:rsidRDefault="0061731C">
      <w:pPr>
        <w:spacing w:line="383" w:lineRule="auto"/>
      </w:pPr>
    </w:p>
    <w:p w:rsidR="0061731C" w:rsidRDefault="00464F00">
      <w:pPr>
        <w:pStyle w:val="a3"/>
        <w:spacing w:before="62" w:line="225" w:lineRule="auto"/>
        <w:jc w:val="right"/>
        <w:rPr>
          <w:spacing w:val="-7"/>
        </w:rPr>
      </w:pPr>
      <w:r>
        <w:rPr>
          <w:spacing w:val="-7"/>
        </w:rPr>
        <w:t>合同签订日期：年月日</w:t>
      </w:r>
    </w:p>
    <w:p w:rsidR="0061731C" w:rsidRDefault="0061731C">
      <w:pPr>
        <w:pStyle w:val="a3"/>
        <w:spacing w:before="62" w:line="225" w:lineRule="auto"/>
        <w:jc w:val="right"/>
        <w:rPr>
          <w:spacing w:val="-7"/>
        </w:rPr>
      </w:pPr>
    </w:p>
    <w:p w:rsidR="0061731C" w:rsidRDefault="0061731C">
      <w:pPr>
        <w:spacing w:line="331" w:lineRule="auto"/>
      </w:pPr>
    </w:p>
    <w:p w:rsidR="0061731C" w:rsidRDefault="0061731C" w:rsidP="007C3F2C">
      <w:pPr>
        <w:pStyle w:val="a3"/>
        <w:spacing w:before="61" w:line="227" w:lineRule="auto"/>
        <w:rPr>
          <w:spacing w:val="-8"/>
          <w:lang w:eastAsia="zh-CN"/>
        </w:rPr>
      </w:pPr>
    </w:p>
    <w:p w:rsidR="0061731C" w:rsidRDefault="00464F00">
      <w:pPr>
        <w:pStyle w:val="a3"/>
        <w:spacing w:before="63" w:line="229" w:lineRule="auto"/>
        <w:ind w:left="17"/>
        <w:rPr>
          <w:rFonts w:ascii="Arial" w:eastAsia="宋体" w:hAnsi="Arial" w:cs="Arial"/>
          <w:b/>
          <w:bCs/>
          <w:spacing w:val="-6"/>
          <w:lang w:eastAsia="zh-CN"/>
        </w:rPr>
      </w:pPr>
      <w:r>
        <w:rPr>
          <w:spacing w:val="-6"/>
        </w:rPr>
        <w:t>附件</w:t>
      </w:r>
      <w:r w:rsidR="007C3F2C">
        <w:rPr>
          <w:rFonts w:ascii="Arial" w:eastAsia="宋体" w:hAnsi="Arial" w:cs="Arial" w:hint="eastAsia"/>
          <w:b/>
          <w:bCs/>
          <w:spacing w:val="-6"/>
          <w:lang w:eastAsia="zh-CN"/>
        </w:rPr>
        <w:t>1</w:t>
      </w:r>
    </w:p>
    <w:p w:rsidR="0061731C" w:rsidRDefault="00464F00">
      <w:pPr>
        <w:spacing w:line="360" w:lineRule="auto"/>
        <w:ind w:firstLine="880"/>
        <w:jc w:val="center"/>
        <w:rPr>
          <w:rFonts w:ascii="黑体" w:eastAsia="黑体"/>
          <w:sz w:val="44"/>
          <w:lang w:eastAsia="zh-CN"/>
        </w:rPr>
      </w:pPr>
      <w:r>
        <w:rPr>
          <w:rFonts w:ascii="黑体" w:eastAsia="黑体" w:hint="eastAsia"/>
          <w:sz w:val="44"/>
          <w:lang w:eastAsia="zh-CN"/>
        </w:rPr>
        <w:t>狱内基建施工监管安全承诺书</w:t>
      </w:r>
    </w:p>
    <w:p w:rsidR="0061731C" w:rsidRDefault="00464F00">
      <w:pPr>
        <w:spacing w:before="100" w:beforeAutospacing="1" w:after="100" w:afterAutospacing="1" w:line="360" w:lineRule="auto"/>
        <w:rPr>
          <w:rFonts w:ascii="宋体" w:hAnsi="宋体" w:cs="宋体"/>
          <w:b/>
          <w:bCs/>
          <w:u w:val="single"/>
          <w:lang w:eastAsia="zh-CN"/>
        </w:rPr>
      </w:pPr>
      <w:r>
        <w:rPr>
          <w:rFonts w:ascii="宋体" w:hAnsi="宋体" w:cs="宋体" w:hint="eastAsia"/>
          <w:lang w:eastAsia="zh-CN"/>
        </w:rPr>
        <w:t>致甲方：</w:t>
      </w:r>
    </w:p>
    <w:p w:rsidR="0061731C" w:rsidRPr="007C3F2C" w:rsidRDefault="00464F00" w:rsidP="007C3F2C">
      <w:pPr>
        <w:spacing w:line="360" w:lineRule="auto"/>
        <w:rPr>
          <w:rFonts w:ascii="宋体" w:hAnsi="宋体" w:cs="楷体"/>
          <w:sz w:val="24"/>
          <w:szCs w:val="24"/>
          <w:lang w:eastAsia="zh-CN"/>
        </w:rPr>
      </w:pPr>
      <w:r>
        <w:rPr>
          <w:rFonts w:ascii="宋体" w:hAnsi="宋体" w:hint="eastAsia"/>
          <w:spacing w:val="-4"/>
          <w:lang w:eastAsia="zh-CN"/>
        </w:rPr>
        <w:t>乙方为甲方</w:t>
      </w:r>
      <w:r w:rsidR="007C3F2C" w:rsidRPr="007C3F2C">
        <w:rPr>
          <w:rFonts w:ascii="宋体" w:hAnsi="宋体" w:hint="eastAsia"/>
          <w:spacing w:val="-4"/>
          <w:lang w:eastAsia="zh-CN"/>
        </w:rPr>
        <w:t>广东省广裕集团梅州嘉宝实业有限公司工匠工作室改造工程</w:t>
      </w:r>
      <w:r w:rsidRPr="007C3F2C">
        <w:rPr>
          <w:rFonts w:ascii="宋体" w:hAnsi="宋体" w:hint="eastAsia"/>
          <w:spacing w:val="-4"/>
          <w:lang w:eastAsia="zh-CN"/>
        </w:rPr>
        <w:t>的</w:t>
      </w:r>
      <w:r>
        <w:rPr>
          <w:rFonts w:ascii="宋体" w:hAnsi="宋体" w:hint="eastAsia"/>
          <w:spacing w:val="-4"/>
          <w:lang w:eastAsia="zh-CN"/>
        </w:rPr>
        <w:t>承建方。为确保工程（项目）顺利进行，同时进一步加强施工期间施工人员、车辆、机械设备以及围蔽区域管理，切实维护监狱监管安全，甲、乙双方达成协议。现将有关事项分列如下：</w:t>
      </w:r>
    </w:p>
    <w:p w:rsidR="0061731C" w:rsidRDefault="00464F00">
      <w:pPr>
        <w:spacing w:line="360" w:lineRule="auto"/>
        <w:rPr>
          <w:rFonts w:ascii="宋体" w:hAnsi="宋体"/>
          <w:spacing w:val="-4"/>
          <w:lang w:eastAsia="zh-CN"/>
        </w:rPr>
      </w:pPr>
      <w:r>
        <w:rPr>
          <w:rFonts w:ascii="宋体" w:hAnsi="宋体" w:hint="eastAsia"/>
          <w:spacing w:val="-4"/>
          <w:lang w:eastAsia="zh-CN"/>
        </w:rPr>
        <w:t>一、甲方义务</w:t>
      </w:r>
    </w:p>
    <w:p w:rsidR="0061731C" w:rsidRDefault="00464F00">
      <w:pPr>
        <w:spacing w:line="360" w:lineRule="auto"/>
        <w:rPr>
          <w:rFonts w:ascii="宋体" w:hAnsi="宋体"/>
          <w:spacing w:val="-4"/>
          <w:lang w:eastAsia="zh-CN"/>
        </w:rPr>
      </w:pPr>
      <w:r>
        <w:rPr>
          <w:rFonts w:ascii="宋体" w:hAnsi="宋体"/>
          <w:spacing w:val="-4"/>
          <w:lang w:eastAsia="zh-CN"/>
        </w:rPr>
        <w:t xml:space="preserve">    1</w:t>
      </w:r>
      <w:r>
        <w:rPr>
          <w:rFonts w:ascii="宋体" w:hAnsi="宋体" w:hint="eastAsia"/>
          <w:spacing w:val="-4"/>
          <w:lang w:eastAsia="zh-CN"/>
        </w:rPr>
        <w:t>、及时为乙方施工人员办理进出监管区相关手续。</w:t>
      </w:r>
    </w:p>
    <w:p w:rsidR="0061731C" w:rsidRDefault="00464F00">
      <w:pPr>
        <w:spacing w:line="360" w:lineRule="auto"/>
        <w:rPr>
          <w:rFonts w:ascii="宋体" w:hAnsi="宋体"/>
          <w:spacing w:val="-4"/>
          <w:lang w:eastAsia="zh-CN"/>
        </w:rPr>
      </w:pPr>
      <w:r>
        <w:rPr>
          <w:rFonts w:ascii="宋体" w:hAnsi="宋体"/>
          <w:spacing w:val="-4"/>
          <w:lang w:eastAsia="zh-CN"/>
        </w:rPr>
        <w:t xml:space="preserve">    2</w:t>
      </w:r>
      <w:r>
        <w:rPr>
          <w:rFonts w:ascii="宋体" w:hAnsi="宋体" w:hint="eastAsia"/>
          <w:spacing w:val="-4"/>
          <w:lang w:eastAsia="zh-CN"/>
        </w:rPr>
        <w:t>、按时、按要求带领乙方施工人员进出监管区。</w:t>
      </w:r>
    </w:p>
    <w:p w:rsidR="0061731C" w:rsidRDefault="00464F00">
      <w:pPr>
        <w:spacing w:line="360" w:lineRule="auto"/>
        <w:rPr>
          <w:rFonts w:ascii="宋体" w:hAnsi="宋体"/>
          <w:spacing w:val="-4"/>
          <w:lang w:eastAsia="zh-CN"/>
        </w:rPr>
      </w:pPr>
      <w:r>
        <w:rPr>
          <w:rFonts w:ascii="宋体" w:hAnsi="宋体"/>
          <w:spacing w:val="-4"/>
          <w:lang w:eastAsia="zh-CN"/>
        </w:rPr>
        <w:t xml:space="preserve">    3</w:t>
      </w:r>
      <w:r>
        <w:rPr>
          <w:rFonts w:ascii="宋体" w:hAnsi="宋体" w:hint="eastAsia"/>
          <w:spacing w:val="-4"/>
          <w:lang w:eastAsia="zh-CN"/>
        </w:rPr>
        <w:t>、严格检查乙方施工现场安全管理工作，发现安全隐患和管理漏洞的，及时予以制止和纠正。</w:t>
      </w:r>
    </w:p>
    <w:p w:rsidR="0061731C" w:rsidRDefault="00464F00">
      <w:pPr>
        <w:spacing w:line="360" w:lineRule="auto"/>
        <w:rPr>
          <w:rFonts w:ascii="宋体" w:hAnsi="宋体"/>
          <w:spacing w:val="-4"/>
          <w:lang w:eastAsia="zh-CN"/>
        </w:rPr>
      </w:pPr>
      <w:r>
        <w:rPr>
          <w:rFonts w:ascii="宋体" w:hAnsi="宋体"/>
          <w:spacing w:val="-4"/>
          <w:lang w:eastAsia="zh-CN"/>
        </w:rPr>
        <w:t xml:space="preserve">    4</w:t>
      </w:r>
      <w:r>
        <w:rPr>
          <w:rFonts w:ascii="宋体" w:hAnsi="宋体" w:hint="eastAsia"/>
          <w:spacing w:val="-4"/>
          <w:lang w:eastAsia="zh-CN"/>
        </w:rPr>
        <w:t>、与乙方施工人员保持沟通，为乙方施工提供必要支持，确保施工进度如期进行。</w:t>
      </w:r>
    </w:p>
    <w:p w:rsidR="0061731C" w:rsidRDefault="00464F00">
      <w:pPr>
        <w:spacing w:line="360" w:lineRule="auto"/>
        <w:rPr>
          <w:rFonts w:ascii="宋体" w:hAnsi="宋体"/>
          <w:spacing w:val="-4"/>
          <w:lang w:eastAsia="zh-CN"/>
        </w:rPr>
      </w:pPr>
      <w:r>
        <w:rPr>
          <w:rFonts w:ascii="宋体" w:hAnsi="宋体" w:hint="eastAsia"/>
          <w:spacing w:val="-4"/>
          <w:lang w:eastAsia="zh-CN"/>
        </w:rPr>
        <w:t>二、乙方义务</w:t>
      </w:r>
    </w:p>
    <w:p w:rsidR="0061731C" w:rsidRDefault="00464F00">
      <w:pPr>
        <w:spacing w:line="360" w:lineRule="auto"/>
        <w:rPr>
          <w:rFonts w:ascii="宋体" w:hAnsi="宋体"/>
          <w:spacing w:val="-4"/>
          <w:lang w:eastAsia="zh-CN"/>
        </w:rPr>
      </w:pPr>
      <w:r>
        <w:rPr>
          <w:rFonts w:ascii="宋体" w:hAnsi="宋体"/>
          <w:spacing w:val="-4"/>
          <w:lang w:eastAsia="zh-CN"/>
        </w:rPr>
        <w:t xml:space="preserve">    1</w:t>
      </w:r>
      <w:r>
        <w:rPr>
          <w:rFonts w:ascii="宋体" w:hAnsi="宋体" w:hint="eastAsia"/>
          <w:spacing w:val="-4"/>
          <w:lang w:eastAsia="zh-CN"/>
        </w:rPr>
        <w:t>、所有施工人员必须严格遵守法律法规和监狱管理制度，主动接受监狱管理、检查。乙方应对施工人员认真开展监狱安全管理教育，切实提高施工人员安全意识和法律意识。</w:t>
      </w:r>
    </w:p>
    <w:p w:rsidR="0061731C" w:rsidRDefault="00464F00">
      <w:pPr>
        <w:spacing w:line="360" w:lineRule="auto"/>
        <w:rPr>
          <w:rFonts w:ascii="宋体" w:hAnsi="宋体"/>
          <w:spacing w:val="-4"/>
          <w:lang w:eastAsia="zh-CN"/>
        </w:rPr>
      </w:pPr>
      <w:r>
        <w:rPr>
          <w:rFonts w:ascii="宋体" w:hAnsi="宋体"/>
          <w:spacing w:val="-4"/>
          <w:lang w:eastAsia="zh-CN"/>
        </w:rPr>
        <w:t xml:space="preserve">    2</w:t>
      </w:r>
      <w:r>
        <w:rPr>
          <w:rFonts w:ascii="宋体" w:hAnsi="宋体" w:hint="eastAsia"/>
          <w:spacing w:val="-4"/>
          <w:lang w:eastAsia="zh-CN"/>
        </w:rPr>
        <w:t>、所有施工人员必须办理进出监门审批手续，并如实向监狱申报个人身份信息。人员和车辆进入监门时，应主动接受监门警察安检，办理登记和押证、换证手续，不得私自携带通讯工具、现金、毒品、火机等违禁品进入监管区。</w:t>
      </w:r>
    </w:p>
    <w:p w:rsidR="0061731C" w:rsidRDefault="00464F00">
      <w:pPr>
        <w:spacing w:line="360" w:lineRule="auto"/>
        <w:rPr>
          <w:rFonts w:ascii="宋体" w:hAnsi="宋体"/>
          <w:spacing w:val="-4"/>
          <w:lang w:eastAsia="zh-CN"/>
        </w:rPr>
      </w:pPr>
      <w:r>
        <w:rPr>
          <w:rFonts w:ascii="宋体" w:hAnsi="宋体"/>
          <w:spacing w:val="-4"/>
          <w:lang w:eastAsia="zh-CN"/>
        </w:rPr>
        <w:t xml:space="preserve">    3</w:t>
      </w:r>
      <w:r>
        <w:rPr>
          <w:rFonts w:ascii="宋体" w:hAnsi="宋体" w:hint="eastAsia"/>
          <w:spacing w:val="-4"/>
          <w:lang w:eastAsia="zh-CN"/>
        </w:rPr>
        <w:t>、施工人员应严格按照监狱规定的时间、路线在监狱警察陪同下进出监管区，严禁私自离开施工区域和在监管区内随意走动，严禁私自与罪犯接触，严禁为罪犯传递口信或通讯工具、现金、毒品、信件等物品。</w:t>
      </w:r>
    </w:p>
    <w:p w:rsidR="0061731C" w:rsidRDefault="00464F00">
      <w:pPr>
        <w:spacing w:line="360" w:lineRule="auto"/>
        <w:rPr>
          <w:rFonts w:ascii="宋体" w:hAnsi="宋体"/>
          <w:spacing w:val="-4"/>
          <w:lang w:eastAsia="zh-CN"/>
        </w:rPr>
      </w:pPr>
      <w:r>
        <w:rPr>
          <w:rFonts w:ascii="宋体" w:hAnsi="宋体"/>
          <w:spacing w:val="-4"/>
          <w:lang w:eastAsia="zh-CN"/>
        </w:rPr>
        <w:t xml:space="preserve">    4</w:t>
      </w:r>
      <w:r>
        <w:rPr>
          <w:rFonts w:ascii="宋体" w:hAnsi="宋体" w:hint="eastAsia"/>
          <w:spacing w:val="-4"/>
          <w:lang w:eastAsia="zh-CN"/>
        </w:rPr>
        <w:t>、施工车辆应停放在监狱指定地点，停车后及时熄火、拔出点火钥匙、锁好驾驶室和车门。所有施工车辆和其他大型机械设备不得在监管区内过夜，由于特殊情况确需过夜的，必须经监狱同意，并拆掉电瓶、锁好驾驶室和车门、将钥匙交警察保管。</w:t>
      </w:r>
    </w:p>
    <w:p w:rsidR="0061731C" w:rsidRDefault="00464F00">
      <w:pPr>
        <w:spacing w:line="360" w:lineRule="auto"/>
        <w:rPr>
          <w:rFonts w:ascii="宋体" w:hAnsi="宋体"/>
          <w:spacing w:val="-4"/>
          <w:lang w:eastAsia="zh-CN"/>
        </w:rPr>
      </w:pPr>
      <w:r>
        <w:rPr>
          <w:rFonts w:ascii="宋体" w:hAnsi="宋体"/>
          <w:spacing w:val="-4"/>
          <w:lang w:eastAsia="zh-CN"/>
        </w:rPr>
        <w:t xml:space="preserve">    5</w:t>
      </w:r>
      <w:r>
        <w:rPr>
          <w:rFonts w:ascii="宋体" w:hAnsi="宋体" w:hint="eastAsia"/>
          <w:spacing w:val="-4"/>
          <w:lang w:eastAsia="zh-CN"/>
        </w:rPr>
        <w:t>、施工器材、设备、物料等应在监狱指定位置摆放，建筑废料及时清理出监管区。</w:t>
      </w:r>
    </w:p>
    <w:p w:rsidR="0061731C" w:rsidRDefault="00464F00">
      <w:pPr>
        <w:spacing w:line="360" w:lineRule="auto"/>
        <w:rPr>
          <w:rFonts w:ascii="宋体" w:hAnsi="宋体"/>
          <w:spacing w:val="-4"/>
          <w:lang w:eastAsia="zh-CN"/>
        </w:rPr>
      </w:pPr>
      <w:r>
        <w:rPr>
          <w:rFonts w:ascii="宋体" w:hAnsi="宋体"/>
          <w:spacing w:val="-4"/>
          <w:lang w:eastAsia="zh-CN"/>
        </w:rPr>
        <w:lastRenderedPageBreak/>
        <w:t xml:space="preserve">    6</w:t>
      </w:r>
      <w:r>
        <w:rPr>
          <w:rFonts w:ascii="宋体" w:hAnsi="宋体" w:hint="eastAsia"/>
          <w:spacing w:val="-4"/>
          <w:lang w:eastAsia="zh-CN"/>
        </w:rPr>
        <w:t>、乙方应确定专人为施工现场管理责任人，负责加强现场监管，发现异常情况及时向监狱有关部门报告。</w:t>
      </w:r>
    </w:p>
    <w:p w:rsidR="0061731C" w:rsidRDefault="00464F00">
      <w:pPr>
        <w:spacing w:line="360" w:lineRule="auto"/>
        <w:rPr>
          <w:rFonts w:ascii="宋体" w:hAnsi="宋体"/>
          <w:spacing w:val="-4"/>
          <w:lang w:eastAsia="zh-CN"/>
        </w:rPr>
      </w:pPr>
      <w:r>
        <w:rPr>
          <w:rFonts w:ascii="宋体" w:hAnsi="宋体" w:hint="eastAsia"/>
          <w:spacing w:val="-4"/>
          <w:lang w:eastAsia="zh-CN"/>
        </w:rPr>
        <w:t>三、违约责任</w:t>
      </w:r>
    </w:p>
    <w:p w:rsidR="0061731C" w:rsidRDefault="00464F00">
      <w:pPr>
        <w:spacing w:line="360" w:lineRule="auto"/>
        <w:rPr>
          <w:rFonts w:ascii="宋体" w:hAnsi="宋体"/>
          <w:spacing w:val="-4"/>
          <w:lang w:eastAsia="zh-CN"/>
        </w:rPr>
      </w:pPr>
      <w:r>
        <w:rPr>
          <w:rFonts w:ascii="宋体" w:hAnsi="宋体" w:hint="eastAsia"/>
          <w:spacing w:val="-4"/>
          <w:lang w:eastAsia="zh-CN"/>
        </w:rPr>
        <w:t>1</w:t>
      </w:r>
      <w:r>
        <w:rPr>
          <w:rFonts w:ascii="宋体" w:hAnsi="宋体" w:hint="eastAsia"/>
          <w:spacing w:val="-4"/>
          <w:lang w:eastAsia="zh-CN"/>
        </w:rPr>
        <w:t>、乙方未履行本协议约定的义务，甲方有权扣除一定数量的履约保证金：</w:t>
      </w:r>
    </w:p>
    <w:p w:rsidR="0061731C" w:rsidRDefault="00464F00">
      <w:pPr>
        <w:spacing w:line="360" w:lineRule="auto"/>
        <w:rPr>
          <w:rFonts w:ascii="宋体" w:hAnsi="宋体"/>
          <w:spacing w:val="-4"/>
          <w:lang w:eastAsia="zh-CN"/>
        </w:rPr>
      </w:pPr>
      <w:r>
        <w:rPr>
          <w:rFonts w:ascii="宋体" w:hAnsi="宋体" w:hint="eastAsia"/>
          <w:spacing w:val="-4"/>
          <w:lang w:eastAsia="zh-CN"/>
        </w:rPr>
        <w:t>（</w:t>
      </w:r>
      <w:r>
        <w:rPr>
          <w:rFonts w:ascii="宋体" w:hAnsi="宋体"/>
          <w:spacing w:val="-4"/>
          <w:lang w:eastAsia="zh-CN"/>
        </w:rPr>
        <w:t>1</w:t>
      </w:r>
      <w:r>
        <w:rPr>
          <w:rFonts w:ascii="宋体" w:hAnsi="宋体" w:hint="eastAsia"/>
          <w:spacing w:val="-4"/>
          <w:lang w:eastAsia="zh-CN"/>
        </w:rPr>
        <w:t>）施工人员不配合监门警察安检、办理登记手续的，或未按监狱规定时间、路线进出监管区，私自离开施工区域和在监管区内随意走动的，第一次给予警告；同一施工单位第二次发生上述情形的，扣罚履约保证金</w:t>
      </w:r>
      <w:r>
        <w:rPr>
          <w:rFonts w:ascii="宋体" w:hAnsi="宋体"/>
          <w:spacing w:val="-4"/>
          <w:lang w:eastAsia="zh-CN"/>
        </w:rPr>
        <w:t>1000</w:t>
      </w:r>
      <w:r>
        <w:rPr>
          <w:rFonts w:ascii="宋体" w:hAnsi="宋体" w:hint="eastAsia"/>
          <w:spacing w:val="-4"/>
          <w:lang w:eastAsia="zh-CN"/>
        </w:rPr>
        <w:t>元；再次发生上述情形的，扣罚金额较前次依次翻倍。</w:t>
      </w:r>
    </w:p>
    <w:p w:rsidR="0061731C" w:rsidRDefault="00464F00">
      <w:pPr>
        <w:spacing w:line="360" w:lineRule="auto"/>
        <w:rPr>
          <w:rFonts w:ascii="宋体" w:hAnsi="宋体"/>
          <w:spacing w:val="-4"/>
          <w:lang w:eastAsia="zh-CN"/>
        </w:rPr>
      </w:pPr>
      <w:r>
        <w:rPr>
          <w:rFonts w:ascii="宋体" w:hAnsi="宋体" w:hint="eastAsia"/>
          <w:spacing w:val="-4"/>
          <w:lang w:eastAsia="zh-CN"/>
        </w:rPr>
        <w:t>（</w:t>
      </w:r>
      <w:r>
        <w:rPr>
          <w:rFonts w:ascii="宋体" w:hAnsi="宋体"/>
          <w:spacing w:val="-4"/>
          <w:lang w:eastAsia="zh-CN"/>
        </w:rPr>
        <w:t>2</w:t>
      </w:r>
      <w:r>
        <w:rPr>
          <w:rFonts w:ascii="宋体" w:hAnsi="宋体" w:hint="eastAsia"/>
          <w:spacing w:val="-4"/>
          <w:lang w:eastAsia="zh-CN"/>
        </w:rPr>
        <w:t>）施工人员私自携带通讯工具、现金等违禁品进入监管区的，第一次扣罚履约保证金</w:t>
      </w:r>
      <w:r>
        <w:rPr>
          <w:rFonts w:ascii="宋体" w:hAnsi="宋体"/>
          <w:spacing w:val="-4"/>
          <w:lang w:eastAsia="zh-CN"/>
        </w:rPr>
        <w:t>3000</w:t>
      </w:r>
      <w:r>
        <w:rPr>
          <w:rFonts w:ascii="宋体" w:hAnsi="宋体" w:hint="eastAsia"/>
          <w:spacing w:val="-4"/>
          <w:lang w:eastAsia="zh-CN"/>
        </w:rPr>
        <w:t>元；再次发生上述情形的，扣罚金额较前次依次翻倍。</w:t>
      </w:r>
    </w:p>
    <w:p w:rsidR="0061731C" w:rsidRDefault="00464F00">
      <w:pPr>
        <w:spacing w:line="360" w:lineRule="auto"/>
        <w:rPr>
          <w:rFonts w:ascii="宋体" w:hAnsi="宋体"/>
          <w:spacing w:val="-4"/>
          <w:lang w:eastAsia="zh-CN"/>
        </w:rPr>
      </w:pPr>
      <w:r>
        <w:rPr>
          <w:rFonts w:ascii="宋体" w:hAnsi="宋体" w:hint="eastAsia"/>
          <w:spacing w:val="-4"/>
          <w:lang w:eastAsia="zh-CN"/>
        </w:rPr>
        <w:t>（</w:t>
      </w:r>
      <w:r>
        <w:rPr>
          <w:rFonts w:ascii="宋体" w:hAnsi="宋体"/>
          <w:spacing w:val="-4"/>
          <w:lang w:eastAsia="zh-CN"/>
        </w:rPr>
        <w:t>3</w:t>
      </w:r>
      <w:r>
        <w:rPr>
          <w:rFonts w:ascii="宋体" w:hAnsi="宋体" w:hint="eastAsia"/>
          <w:spacing w:val="-4"/>
          <w:lang w:eastAsia="zh-CN"/>
        </w:rPr>
        <w:t>）施工人员私自与罪犯接触，为罪犯传递口信或通信工具、现金、信件等物品的，第一次扣罚履约保证金</w:t>
      </w:r>
      <w:r>
        <w:rPr>
          <w:rFonts w:ascii="宋体" w:hAnsi="宋体"/>
          <w:spacing w:val="-4"/>
          <w:lang w:eastAsia="zh-CN"/>
        </w:rPr>
        <w:t>5000</w:t>
      </w:r>
      <w:r>
        <w:rPr>
          <w:rFonts w:ascii="宋体" w:hAnsi="宋体" w:hint="eastAsia"/>
          <w:spacing w:val="-4"/>
          <w:lang w:eastAsia="zh-CN"/>
        </w:rPr>
        <w:t>元；再次发生上述情形的，扣罚金额较前次依次翻倍。</w:t>
      </w:r>
    </w:p>
    <w:p w:rsidR="0061731C" w:rsidRDefault="00464F00">
      <w:pPr>
        <w:spacing w:line="360" w:lineRule="auto"/>
        <w:rPr>
          <w:rFonts w:ascii="宋体" w:hAnsi="宋体"/>
          <w:spacing w:val="-4"/>
          <w:lang w:eastAsia="zh-CN"/>
        </w:rPr>
      </w:pPr>
      <w:r>
        <w:rPr>
          <w:rFonts w:ascii="宋体" w:hAnsi="宋体" w:hint="eastAsia"/>
          <w:spacing w:val="-4"/>
          <w:lang w:eastAsia="zh-CN"/>
        </w:rPr>
        <w:t>（</w:t>
      </w:r>
      <w:r>
        <w:rPr>
          <w:rFonts w:ascii="宋体" w:hAnsi="宋体"/>
          <w:spacing w:val="-4"/>
          <w:lang w:eastAsia="zh-CN"/>
        </w:rPr>
        <w:t>4</w:t>
      </w:r>
      <w:r>
        <w:rPr>
          <w:rFonts w:ascii="宋体" w:hAnsi="宋体" w:hint="eastAsia"/>
          <w:spacing w:val="-4"/>
          <w:lang w:eastAsia="zh-CN"/>
        </w:rPr>
        <w:t>）施工车辆进入监管区域未停放在监狱指定地点，或停车后未及时熄火、拔出点火钥匙、锁好驾驶室和车门的，或因特殊情况，施工车辆和其他大型机械设备在监管区过夜，未拆除电瓶、锁好驾驶室和车门的，第一次扣罚履约保证金</w:t>
      </w:r>
      <w:r>
        <w:rPr>
          <w:rFonts w:ascii="宋体" w:hAnsi="宋体"/>
          <w:spacing w:val="-4"/>
          <w:lang w:eastAsia="zh-CN"/>
        </w:rPr>
        <w:t>5000</w:t>
      </w:r>
      <w:r>
        <w:rPr>
          <w:rFonts w:ascii="宋体" w:hAnsi="宋体" w:hint="eastAsia"/>
          <w:spacing w:val="-4"/>
          <w:lang w:eastAsia="zh-CN"/>
        </w:rPr>
        <w:t>元；再次发生上述情形的，扣罚金额较前次依次翻倍。</w:t>
      </w:r>
    </w:p>
    <w:p w:rsidR="0061731C" w:rsidRDefault="00464F00">
      <w:pPr>
        <w:spacing w:line="360" w:lineRule="auto"/>
        <w:rPr>
          <w:rFonts w:ascii="宋体" w:hAnsi="宋体"/>
          <w:spacing w:val="-4"/>
          <w:lang w:eastAsia="zh-CN"/>
        </w:rPr>
      </w:pPr>
      <w:r>
        <w:rPr>
          <w:rFonts w:ascii="宋体" w:hAnsi="宋体" w:hint="eastAsia"/>
          <w:spacing w:val="-4"/>
          <w:lang w:eastAsia="zh-CN"/>
        </w:rPr>
        <w:t>（</w:t>
      </w:r>
      <w:r>
        <w:rPr>
          <w:rFonts w:ascii="宋体" w:hAnsi="宋体"/>
          <w:spacing w:val="-4"/>
          <w:lang w:eastAsia="zh-CN"/>
        </w:rPr>
        <w:t>5</w:t>
      </w:r>
      <w:r>
        <w:rPr>
          <w:rFonts w:ascii="宋体" w:hAnsi="宋体" w:hint="eastAsia"/>
          <w:spacing w:val="-4"/>
          <w:lang w:eastAsia="zh-CN"/>
        </w:rPr>
        <w:t>）施工单位未将施工器材、设备、物料摆放在监狱指定位置的，第一次给予警告；同一施工单位第二次发生上述情形的，扣罚履约保证金</w:t>
      </w:r>
      <w:r>
        <w:rPr>
          <w:rFonts w:ascii="宋体" w:hAnsi="宋体"/>
          <w:spacing w:val="-4"/>
          <w:lang w:eastAsia="zh-CN"/>
        </w:rPr>
        <w:t>2000</w:t>
      </w:r>
      <w:r>
        <w:rPr>
          <w:rFonts w:ascii="宋体" w:hAnsi="宋体" w:hint="eastAsia"/>
          <w:spacing w:val="-4"/>
          <w:lang w:eastAsia="zh-CN"/>
        </w:rPr>
        <w:t>元；再次发生上述情形的，扣罚金额较前次依次翻倍。</w:t>
      </w:r>
    </w:p>
    <w:p w:rsidR="0061731C" w:rsidRDefault="00464F00">
      <w:pPr>
        <w:spacing w:line="360" w:lineRule="auto"/>
        <w:rPr>
          <w:rFonts w:ascii="宋体" w:hAnsi="宋体"/>
          <w:spacing w:val="-4"/>
          <w:lang w:eastAsia="zh-CN"/>
        </w:rPr>
      </w:pPr>
      <w:r>
        <w:rPr>
          <w:rFonts w:ascii="宋体" w:hAnsi="宋体"/>
          <w:spacing w:val="-4"/>
          <w:lang w:eastAsia="zh-CN"/>
        </w:rPr>
        <w:t xml:space="preserve">    3</w:t>
      </w:r>
      <w:r>
        <w:rPr>
          <w:rFonts w:ascii="宋体" w:hAnsi="宋体" w:hint="eastAsia"/>
          <w:spacing w:val="-4"/>
          <w:lang w:eastAsia="zh-CN"/>
        </w:rPr>
        <w:t>、履约保证金扣除后，乙方须在五个工作日内补齐金额。</w:t>
      </w:r>
    </w:p>
    <w:p w:rsidR="0061731C" w:rsidRDefault="00464F00">
      <w:pPr>
        <w:spacing w:line="360" w:lineRule="auto"/>
        <w:rPr>
          <w:rFonts w:ascii="宋体" w:hAnsi="宋体"/>
          <w:spacing w:val="-4"/>
          <w:lang w:eastAsia="zh-CN"/>
        </w:rPr>
      </w:pPr>
      <w:r>
        <w:rPr>
          <w:rFonts w:ascii="宋体" w:hAnsi="宋体"/>
          <w:spacing w:val="-4"/>
          <w:lang w:eastAsia="zh-CN"/>
        </w:rPr>
        <w:t xml:space="preserve">    4</w:t>
      </w:r>
      <w:r>
        <w:rPr>
          <w:rFonts w:ascii="宋体" w:hAnsi="宋体" w:hint="eastAsia"/>
          <w:spacing w:val="-4"/>
          <w:lang w:eastAsia="zh-CN"/>
        </w:rPr>
        <w:t>、乙方同一施工人员违反本协议三次以上，情节严重的，甲方有权拒绝其进入监管区，乙方应当与其解除劳动关系。构成违法犯罪的，移交司法机关依法处理。</w:t>
      </w:r>
    </w:p>
    <w:p w:rsidR="0061731C" w:rsidRDefault="00464F00">
      <w:pPr>
        <w:spacing w:line="360" w:lineRule="auto"/>
        <w:rPr>
          <w:rFonts w:ascii="宋体" w:hAnsi="宋体"/>
          <w:spacing w:val="-4"/>
          <w:lang w:eastAsia="zh-CN"/>
        </w:rPr>
      </w:pPr>
      <w:r>
        <w:rPr>
          <w:rFonts w:ascii="宋体" w:hAnsi="宋体"/>
          <w:spacing w:val="-4"/>
          <w:lang w:eastAsia="zh-CN"/>
        </w:rPr>
        <w:t xml:space="preserve">    5</w:t>
      </w:r>
      <w:r>
        <w:rPr>
          <w:rFonts w:ascii="宋体" w:hAnsi="宋体" w:hint="eastAsia"/>
          <w:spacing w:val="-4"/>
          <w:lang w:eastAsia="zh-CN"/>
        </w:rPr>
        <w:t>、乙方违反本协议，履约保证金累计被扣除</w:t>
      </w:r>
      <w:r>
        <w:rPr>
          <w:rFonts w:ascii="宋体" w:hAnsi="宋体"/>
          <w:spacing w:val="-4"/>
          <w:lang w:eastAsia="zh-CN"/>
        </w:rPr>
        <w:t>1</w:t>
      </w:r>
      <w:r>
        <w:rPr>
          <w:rFonts w:ascii="宋体" w:hAnsi="宋体" w:hint="eastAsia"/>
          <w:spacing w:val="-4"/>
          <w:lang w:eastAsia="zh-CN"/>
        </w:rPr>
        <w:t>万元以上，情节严重的，甲方有权无条件单方解除协作合同。</w:t>
      </w:r>
    </w:p>
    <w:p w:rsidR="0061731C" w:rsidRDefault="00464F00">
      <w:pPr>
        <w:spacing w:line="360" w:lineRule="auto"/>
        <w:rPr>
          <w:rFonts w:ascii="宋体" w:hAnsi="宋体"/>
          <w:spacing w:val="-4"/>
          <w:lang w:eastAsia="zh-CN"/>
        </w:rPr>
      </w:pPr>
      <w:r>
        <w:rPr>
          <w:rFonts w:ascii="宋体" w:hAnsi="宋体"/>
          <w:spacing w:val="-4"/>
          <w:lang w:eastAsia="zh-CN"/>
        </w:rPr>
        <w:t xml:space="preserve">    6</w:t>
      </w:r>
      <w:r>
        <w:rPr>
          <w:rFonts w:ascii="宋体" w:hAnsi="宋体" w:hint="eastAsia"/>
          <w:spacing w:val="-4"/>
          <w:lang w:eastAsia="zh-CN"/>
        </w:rPr>
        <w:t>、甲方无正当理由不及时为乙方施工人员办理相关手续致使施工进度延缓的，根据甲方内部管理规定对相关责任人员予以严肃处理。</w:t>
      </w:r>
    </w:p>
    <w:p w:rsidR="0061731C" w:rsidRDefault="00464F00">
      <w:pPr>
        <w:spacing w:line="360" w:lineRule="auto"/>
        <w:rPr>
          <w:rFonts w:ascii="宋体" w:hAnsi="宋体"/>
          <w:spacing w:val="-4"/>
          <w:lang w:eastAsia="zh-CN"/>
        </w:rPr>
      </w:pPr>
      <w:r>
        <w:rPr>
          <w:rFonts w:ascii="宋体" w:hAnsi="宋体" w:hint="eastAsia"/>
          <w:spacing w:val="-4"/>
          <w:lang w:eastAsia="zh-CN"/>
        </w:rPr>
        <w:t>本承诺有效期：自签订之日起至工程（项目）结束。</w:t>
      </w:r>
    </w:p>
    <w:p w:rsidR="0061731C" w:rsidRDefault="0061731C">
      <w:pPr>
        <w:spacing w:line="360" w:lineRule="auto"/>
        <w:ind w:firstLine="420"/>
        <w:rPr>
          <w:rFonts w:ascii="宋体" w:hAnsi="宋体"/>
          <w:spacing w:val="-4"/>
          <w:lang w:eastAsia="zh-CN"/>
        </w:rPr>
      </w:pPr>
    </w:p>
    <w:p w:rsidR="0061731C" w:rsidRDefault="0061731C">
      <w:pPr>
        <w:spacing w:line="360" w:lineRule="auto"/>
        <w:ind w:firstLine="420"/>
        <w:rPr>
          <w:rFonts w:ascii="宋体" w:hAnsi="宋体"/>
          <w:spacing w:val="-4"/>
          <w:lang w:eastAsia="zh-CN"/>
        </w:rPr>
      </w:pPr>
    </w:p>
    <w:p w:rsidR="0061731C" w:rsidRDefault="0061731C">
      <w:pPr>
        <w:spacing w:line="360" w:lineRule="auto"/>
        <w:ind w:firstLine="480"/>
        <w:rPr>
          <w:rFonts w:ascii="宋体" w:hAnsi="宋体"/>
          <w:lang w:eastAsia="zh-CN"/>
        </w:rPr>
      </w:pPr>
    </w:p>
    <w:p w:rsidR="0061731C" w:rsidRDefault="00464F00" w:rsidP="00464F00">
      <w:pPr>
        <w:topLinePunct/>
        <w:spacing w:line="360" w:lineRule="auto"/>
        <w:ind w:firstLineChars="1524" w:firstLine="3261"/>
        <w:rPr>
          <w:rFonts w:ascii="宋体" w:hAnsi="宋体" w:cs="宋体"/>
          <w:spacing w:val="4"/>
          <w:lang w:eastAsia="zh-CN"/>
        </w:rPr>
      </w:pPr>
      <w:r>
        <w:rPr>
          <w:rFonts w:ascii="宋体" w:hAnsi="宋体" w:cs="宋体" w:hint="eastAsia"/>
          <w:spacing w:val="4"/>
          <w:lang w:eastAsia="zh-CN"/>
        </w:rPr>
        <w:t>乙方：</w:t>
      </w:r>
      <w:r>
        <w:rPr>
          <w:rFonts w:ascii="宋体" w:hAnsi="宋体" w:cs="宋体" w:hint="eastAsia"/>
          <w:spacing w:val="4"/>
          <w:lang w:eastAsia="zh-CN"/>
        </w:rPr>
        <w:t xml:space="preserve">          </w:t>
      </w:r>
      <w:r>
        <w:rPr>
          <w:rFonts w:ascii="宋体" w:hAnsi="宋体" w:cs="宋体" w:hint="eastAsia"/>
          <w:spacing w:val="4"/>
          <w:lang w:eastAsia="zh-CN"/>
        </w:rPr>
        <w:t>（盖章）</w:t>
      </w:r>
    </w:p>
    <w:p w:rsidR="0061731C" w:rsidRDefault="00464F00" w:rsidP="00464F00">
      <w:pPr>
        <w:topLinePunct/>
        <w:spacing w:line="360" w:lineRule="auto"/>
        <w:ind w:firstLineChars="1524" w:firstLine="3261"/>
        <w:rPr>
          <w:rFonts w:ascii="宋体" w:hAnsi="宋体" w:cs="宋体"/>
          <w:spacing w:val="4"/>
          <w:lang w:eastAsia="zh-CN"/>
        </w:rPr>
      </w:pPr>
      <w:r>
        <w:rPr>
          <w:rFonts w:ascii="宋体" w:hAnsi="宋体" w:cs="宋体" w:hint="eastAsia"/>
          <w:spacing w:val="4"/>
          <w:lang w:eastAsia="zh-CN"/>
        </w:rPr>
        <w:t>法定代表人或授权代理人</w:t>
      </w:r>
      <w:r>
        <w:rPr>
          <w:rFonts w:ascii="宋体" w:hAnsi="宋体" w:cs="宋体" w:hint="eastAsia"/>
          <w:spacing w:val="4"/>
          <w:lang w:eastAsia="zh-CN"/>
        </w:rPr>
        <w:t>(</w:t>
      </w:r>
      <w:r>
        <w:rPr>
          <w:rFonts w:ascii="宋体" w:hAnsi="宋体" w:cs="宋体" w:hint="eastAsia"/>
          <w:spacing w:val="4"/>
          <w:lang w:eastAsia="zh-CN"/>
        </w:rPr>
        <w:t>签字或盖章</w:t>
      </w:r>
      <w:r>
        <w:rPr>
          <w:rFonts w:ascii="宋体" w:hAnsi="宋体" w:cs="宋体" w:hint="eastAsia"/>
          <w:spacing w:val="4"/>
          <w:lang w:eastAsia="zh-CN"/>
        </w:rPr>
        <w:t>)</w:t>
      </w:r>
      <w:r>
        <w:rPr>
          <w:rFonts w:ascii="宋体" w:hAnsi="宋体" w:cs="宋体" w:hint="eastAsia"/>
          <w:spacing w:val="4"/>
          <w:lang w:eastAsia="zh-CN"/>
        </w:rPr>
        <w:t>：</w:t>
      </w:r>
    </w:p>
    <w:p w:rsidR="0061731C" w:rsidRDefault="00464F00">
      <w:pPr>
        <w:spacing w:after="120" w:line="360" w:lineRule="auto"/>
        <w:ind w:firstLineChars="1673" w:firstLine="3513"/>
        <w:rPr>
          <w:rFonts w:ascii="宋体" w:hAnsi="宋体"/>
          <w:b/>
          <w:spacing w:val="4"/>
          <w:lang w:eastAsia="zh-CN"/>
        </w:rPr>
      </w:pPr>
      <w:r>
        <w:rPr>
          <w:rFonts w:ascii="宋体" w:hAnsi="宋体" w:cs="宋体" w:hint="eastAsia"/>
          <w:lang w:eastAsia="zh-CN"/>
        </w:rPr>
        <w:t>日</w:t>
      </w:r>
      <w:r>
        <w:rPr>
          <w:rFonts w:ascii="宋体" w:hAnsi="宋体" w:cs="宋体" w:hint="eastAsia"/>
          <w:lang w:eastAsia="zh-CN"/>
        </w:rPr>
        <w:t xml:space="preserve">   </w:t>
      </w:r>
      <w:r>
        <w:rPr>
          <w:rFonts w:ascii="宋体" w:hAnsi="宋体" w:cs="宋体" w:hint="eastAsia"/>
          <w:lang w:eastAsia="zh-CN"/>
        </w:rPr>
        <w:t>期：</w:t>
      </w:r>
      <w:r>
        <w:rPr>
          <w:rFonts w:ascii="宋体" w:hAnsi="宋体" w:cs="宋体" w:hint="eastAsia"/>
          <w:lang w:eastAsia="zh-CN"/>
        </w:rPr>
        <w:t xml:space="preserve">     </w:t>
      </w:r>
      <w:r>
        <w:rPr>
          <w:rFonts w:ascii="宋体" w:hAnsi="宋体" w:cs="宋体" w:hint="eastAsia"/>
          <w:lang w:eastAsia="zh-CN"/>
        </w:rPr>
        <w:t>年</w:t>
      </w:r>
      <w:r>
        <w:rPr>
          <w:rFonts w:ascii="宋体" w:hAnsi="宋体" w:cs="宋体" w:hint="eastAsia"/>
          <w:lang w:eastAsia="zh-CN"/>
        </w:rPr>
        <w:t xml:space="preserve">    </w:t>
      </w:r>
      <w:r>
        <w:rPr>
          <w:rFonts w:ascii="宋体" w:hAnsi="宋体" w:cs="宋体" w:hint="eastAsia"/>
          <w:lang w:eastAsia="zh-CN"/>
        </w:rPr>
        <w:t>月</w:t>
      </w:r>
      <w:r>
        <w:rPr>
          <w:rFonts w:ascii="宋体" w:hAnsi="宋体" w:cs="宋体" w:hint="eastAsia"/>
          <w:lang w:eastAsia="zh-CN"/>
        </w:rPr>
        <w:t xml:space="preserve">    </w:t>
      </w:r>
      <w:r>
        <w:rPr>
          <w:rFonts w:ascii="宋体" w:hAnsi="宋体" w:cs="宋体" w:hint="eastAsia"/>
          <w:lang w:eastAsia="zh-CN"/>
        </w:rPr>
        <w:t>日</w:t>
      </w:r>
    </w:p>
    <w:p w:rsidR="0061731C" w:rsidRDefault="0061731C" w:rsidP="00464F00">
      <w:pPr>
        <w:spacing w:after="120" w:line="360" w:lineRule="auto"/>
        <w:ind w:firstLineChars="1574" w:firstLine="3022"/>
        <w:rPr>
          <w:rFonts w:ascii="楷体" w:eastAsia="楷体" w:hAnsi="楷体" w:cs="楷体"/>
          <w:spacing w:val="2"/>
          <w:sz w:val="19"/>
          <w:szCs w:val="19"/>
          <w:lang w:eastAsia="zh-CN"/>
        </w:rPr>
      </w:pPr>
    </w:p>
    <w:p w:rsidR="0061731C" w:rsidRDefault="0061731C" w:rsidP="007C3F2C">
      <w:pPr>
        <w:spacing w:after="120" w:line="360" w:lineRule="auto"/>
        <w:rPr>
          <w:rFonts w:ascii="楷体" w:eastAsia="楷体" w:hAnsi="楷体" w:cs="楷体"/>
          <w:spacing w:val="2"/>
          <w:sz w:val="19"/>
          <w:szCs w:val="19"/>
          <w:lang w:eastAsia="zh-CN"/>
        </w:rPr>
      </w:pPr>
    </w:p>
    <w:p w:rsidR="007C3F2C" w:rsidRDefault="007C3F2C" w:rsidP="007C3F2C">
      <w:pPr>
        <w:spacing w:after="120" w:line="360" w:lineRule="auto"/>
        <w:rPr>
          <w:rFonts w:ascii="宋体" w:eastAsiaTheme="minorEastAsia" w:hAnsi="宋体" w:cs="宋体" w:hint="eastAsia"/>
          <w:lang w:eastAsia="zh-CN"/>
        </w:rPr>
      </w:pPr>
    </w:p>
    <w:p w:rsidR="00DD3BFE" w:rsidRDefault="00DD3BFE" w:rsidP="007C3F2C">
      <w:pPr>
        <w:spacing w:after="120" w:line="360" w:lineRule="auto"/>
        <w:rPr>
          <w:rFonts w:ascii="宋体" w:eastAsiaTheme="minorEastAsia" w:hAnsi="宋体" w:cs="宋体" w:hint="eastAsia"/>
          <w:lang w:eastAsia="zh-CN"/>
        </w:rPr>
      </w:pPr>
    </w:p>
    <w:p w:rsidR="00DD3BFE" w:rsidRDefault="00DD3BFE" w:rsidP="007C3F2C">
      <w:pPr>
        <w:spacing w:after="120" w:line="360" w:lineRule="auto"/>
        <w:rPr>
          <w:rFonts w:ascii="宋体" w:eastAsiaTheme="minorEastAsia" w:hAnsi="宋体" w:cs="宋体" w:hint="eastAsia"/>
          <w:lang w:eastAsia="zh-CN"/>
        </w:rPr>
      </w:pPr>
    </w:p>
    <w:p w:rsidR="00DD3BFE" w:rsidRPr="007C3F2C" w:rsidRDefault="00DD3BFE" w:rsidP="007C3F2C">
      <w:pPr>
        <w:spacing w:after="120" w:line="360" w:lineRule="auto"/>
        <w:rPr>
          <w:rFonts w:ascii="宋体" w:eastAsiaTheme="minorEastAsia" w:hAnsi="宋体" w:cs="宋体"/>
          <w:lang w:eastAsia="zh-CN"/>
        </w:rPr>
      </w:pPr>
    </w:p>
    <w:p w:rsidR="0061731C" w:rsidRDefault="00464F00">
      <w:pPr>
        <w:pStyle w:val="a3"/>
        <w:spacing w:before="63" w:line="229" w:lineRule="auto"/>
        <w:rPr>
          <w:rFonts w:ascii="Arial" w:eastAsia="宋体" w:hAnsi="Arial" w:cs="Arial"/>
          <w:b/>
          <w:bCs/>
          <w:spacing w:val="-6"/>
          <w:lang w:eastAsia="zh-CN"/>
        </w:rPr>
      </w:pPr>
      <w:r>
        <w:rPr>
          <w:spacing w:val="-6"/>
          <w:lang w:eastAsia="zh-CN"/>
        </w:rPr>
        <w:lastRenderedPageBreak/>
        <w:t>附件</w:t>
      </w:r>
      <w:r w:rsidR="007C3F2C">
        <w:rPr>
          <w:rFonts w:ascii="Arial" w:eastAsia="宋体" w:hAnsi="Arial" w:cs="Arial" w:hint="eastAsia"/>
          <w:b/>
          <w:bCs/>
          <w:spacing w:val="-6"/>
          <w:lang w:eastAsia="zh-CN"/>
        </w:rPr>
        <w:t>2</w:t>
      </w:r>
    </w:p>
    <w:p w:rsidR="0061731C" w:rsidRDefault="00464F00">
      <w:pPr>
        <w:spacing w:line="360" w:lineRule="auto"/>
        <w:ind w:firstLine="880"/>
        <w:jc w:val="center"/>
        <w:rPr>
          <w:rFonts w:ascii="黑体" w:eastAsia="黑体"/>
          <w:sz w:val="44"/>
          <w:lang w:eastAsia="zh-CN"/>
        </w:rPr>
      </w:pPr>
      <w:r>
        <w:rPr>
          <w:rFonts w:ascii="黑体" w:eastAsia="黑体" w:hint="eastAsia"/>
          <w:sz w:val="44"/>
          <w:lang w:eastAsia="zh-CN"/>
        </w:rPr>
        <w:t>工程施工责任安全承诺书</w:t>
      </w:r>
    </w:p>
    <w:p w:rsidR="0061731C" w:rsidRDefault="00464F00">
      <w:pPr>
        <w:spacing w:before="100" w:beforeAutospacing="1" w:after="100" w:afterAutospacing="1" w:line="360" w:lineRule="auto"/>
        <w:rPr>
          <w:rFonts w:ascii="宋体" w:hAnsi="宋体" w:cs="宋体"/>
          <w:b/>
          <w:bCs/>
          <w:u w:val="single"/>
          <w:lang w:eastAsia="zh-CN"/>
        </w:rPr>
      </w:pPr>
      <w:r>
        <w:rPr>
          <w:rFonts w:ascii="宋体" w:hAnsi="宋体" w:cs="宋体" w:hint="eastAsia"/>
          <w:lang w:eastAsia="zh-CN"/>
        </w:rPr>
        <w:t>致</w:t>
      </w:r>
      <w:r>
        <w:rPr>
          <w:rFonts w:ascii="宋体" w:eastAsia="宋体" w:hAnsi="宋体" w:cs="宋体" w:hint="eastAsia"/>
          <w:lang w:eastAsia="zh-CN"/>
        </w:rPr>
        <w:t>甲方</w:t>
      </w:r>
      <w:r>
        <w:rPr>
          <w:rFonts w:ascii="宋体" w:hAnsi="宋体" w:cs="宋体" w:hint="eastAsia"/>
          <w:lang w:eastAsia="zh-CN"/>
        </w:rPr>
        <w:t>：</w:t>
      </w:r>
    </w:p>
    <w:p w:rsidR="0061731C" w:rsidRDefault="00464F00">
      <w:pPr>
        <w:spacing w:line="360" w:lineRule="auto"/>
        <w:ind w:firstLineChars="200" w:firstLine="420"/>
        <w:rPr>
          <w:rFonts w:ascii="宋体" w:hAnsi="宋体"/>
          <w:lang w:eastAsia="zh-CN"/>
        </w:rPr>
      </w:pPr>
      <w:r>
        <w:rPr>
          <w:rFonts w:ascii="宋体" w:hAnsi="宋体" w:hint="eastAsia"/>
          <w:lang w:eastAsia="zh-CN"/>
        </w:rPr>
        <w:t>我单位已详细了解了该项目工程施工责任安全的相关要求，为了搞好工程项目施工作业的安全管理工作，履行好施工安全管理的相关责任。现自愿就该工程施工责任安全的有关事项郑重承诺如下：</w:t>
      </w:r>
    </w:p>
    <w:p w:rsidR="0061731C" w:rsidRDefault="00464F00">
      <w:pPr>
        <w:spacing w:line="360" w:lineRule="auto"/>
        <w:ind w:firstLineChars="200" w:firstLine="420"/>
        <w:rPr>
          <w:rFonts w:ascii="宋体" w:hAnsi="宋体"/>
          <w:lang w:eastAsia="zh-CN"/>
        </w:rPr>
      </w:pPr>
      <w:r>
        <w:rPr>
          <w:rFonts w:ascii="宋体" w:hAnsi="宋体" w:hint="eastAsia"/>
          <w:lang w:eastAsia="zh-CN"/>
        </w:rPr>
        <w:t>一、确定工程项目负责人为安全生产责任人，负责该工程项目的日常安全管理工作，严格落实安全生产规章制度。指定专人负责监管安全施工作业。</w:t>
      </w:r>
    </w:p>
    <w:p w:rsidR="0061731C" w:rsidRDefault="00464F00">
      <w:pPr>
        <w:spacing w:line="360" w:lineRule="auto"/>
        <w:rPr>
          <w:rFonts w:ascii="宋体" w:hAnsi="宋体"/>
          <w:lang w:eastAsia="zh-CN"/>
        </w:rPr>
      </w:pPr>
      <w:r>
        <w:rPr>
          <w:rFonts w:ascii="宋体" w:hAnsi="宋体" w:hint="eastAsia"/>
          <w:lang w:eastAsia="zh-CN"/>
        </w:rPr>
        <w:t xml:space="preserve">    </w:t>
      </w:r>
      <w:r>
        <w:rPr>
          <w:rFonts w:ascii="宋体" w:hAnsi="宋体" w:hint="eastAsia"/>
          <w:lang w:eastAsia="zh-CN"/>
        </w:rPr>
        <w:t>二、负责施工前和施工中的安全教育和消防宣传教育，组织、落实对本单位安全生产管理人员、作业人员的安全生产教育、培训、考核工作，加强对职工安全生产的教育和培训。对未经安全生产教育培训的人员，严禁上岗作业。</w:t>
      </w:r>
    </w:p>
    <w:p w:rsidR="0061731C" w:rsidRDefault="00464F00">
      <w:pPr>
        <w:spacing w:line="360" w:lineRule="auto"/>
        <w:ind w:firstLineChars="200" w:firstLine="420"/>
        <w:rPr>
          <w:rFonts w:ascii="宋体" w:hAnsi="宋体"/>
          <w:lang w:eastAsia="zh-CN"/>
        </w:rPr>
      </w:pPr>
      <w:r>
        <w:rPr>
          <w:rFonts w:ascii="宋体" w:hAnsi="宋体" w:hint="eastAsia"/>
          <w:lang w:eastAsia="zh-CN"/>
        </w:rPr>
        <w:t>三、建立健全安全管理机构和各项安全生产管理制度，对施工现场进行安全监督管理和监护。</w:t>
      </w:r>
      <w:r>
        <w:rPr>
          <w:rFonts w:ascii="宋体" w:eastAsia="宋体" w:hAnsi="宋体" w:hint="eastAsia"/>
          <w:lang w:eastAsia="zh-CN"/>
        </w:rPr>
        <w:t>乙方</w:t>
      </w:r>
      <w:r>
        <w:rPr>
          <w:rFonts w:ascii="宋体" w:hAnsi="宋体" w:hint="eastAsia"/>
          <w:lang w:eastAsia="zh-CN"/>
        </w:rPr>
        <w:t>应配备专职安全员，随时检查施工现场内安全情况，及时排除发现的不安全因素，同时应经常与</w:t>
      </w:r>
      <w:r>
        <w:rPr>
          <w:rFonts w:ascii="宋体" w:eastAsia="宋体" w:hAnsi="宋体" w:hint="eastAsia"/>
          <w:lang w:eastAsia="zh-CN"/>
        </w:rPr>
        <w:t>甲方</w:t>
      </w:r>
      <w:r>
        <w:rPr>
          <w:rFonts w:ascii="宋体" w:hAnsi="宋体" w:hint="eastAsia"/>
          <w:lang w:eastAsia="zh-CN"/>
        </w:rPr>
        <w:t>现场管理人员进行联系和交流，随时处理</w:t>
      </w:r>
      <w:r>
        <w:rPr>
          <w:rFonts w:ascii="宋体" w:eastAsia="宋体" w:hAnsi="宋体" w:hint="eastAsia"/>
          <w:lang w:eastAsia="zh-CN"/>
        </w:rPr>
        <w:t>甲方</w:t>
      </w:r>
      <w:r>
        <w:rPr>
          <w:rFonts w:ascii="宋体" w:hAnsi="宋体" w:hint="eastAsia"/>
          <w:lang w:eastAsia="zh-CN"/>
        </w:rPr>
        <w:t>发现的安全隐患及违章行为。</w:t>
      </w:r>
    </w:p>
    <w:p w:rsidR="0061731C" w:rsidRDefault="00464F00">
      <w:pPr>
        <w:spacing w:line="360" w:lineRule="auto"/>
        <w:rPr>
          <w:rFonts w:ascii="宋体" w:hAnsi="宋体"/>
          <w:lang w:eastAsia="zh-CN"/>
        </w:rPr>
      </w:pPr>
      <w:r>
        <w:rPr>
          <w:rFonts w:ascii="宋体" w:hAnsi="宋体" w:hint="eastAsia"/>
          <w:lang w:eastAsia="zh-CN"/>
        </w:rPr>
        <w:t xml:space="preserve">    </w:t>
      </w:r>
      <w:r>
        <w:rPr>
          <w:rFonts w:ascii="宋体" w:hAnsi="宋体" w:hint="eastAsia"/>
          <w:lang w:eastAsia="zh-CN"/>
        </w:rPr>
        <w:t>四、对复杂的和危险性较大的工程项目，应制订单独的安全技术措施，经监理单位审查合格后贯彻实施。</w:t>
      </w:r>
    </w:p>
    <w:p w:rsidR="0061731C" w:rsidRDefault="00464F00">
      <w:pPr>
        <w:spacing w:line="360" w:lineRule="auto"/>
        <w:rPr>
          <w:rFonts w:ascii="宋体" w:hAnsi="宋体"/>
          <w:lang w:eastAsia="zh-CN"/>
        </w:rPr>
      </w:pPr>
      <w:r>
        <w:rPr>
          <w:rFonts w:ascii="宋体" w:hAnsi="宋体" w:hint="eastAsia"/>
          <w:lang w:eastAsia="zh-CN"/>
        </w:rPr>
        <w:t xml:space="preserve">    </w:t>
      </w:r>
      <w:r>
        <w:rPr>
          <w:rFonts w:ascii="宋体" w:hAnsi="宋体" w:hint="eastAsia"/>
          <w:lang w:eastAsia="zh-CN"/>
        </w:rPr>
        <w:t>五、需使用</w:t>
      </w:r>
      <w:r>
        <w:rPr>
          <w:rFonts w:ascii="宋体" w:eastAsia="宋体" w:hAnsi="宋体" w:hint="eastAsia"/>
          <w:lang w:eastAsia="zh-CN"/>
        </w:rPr>
        <w:t>甲方</w:t>
      </w:r>
      <w:r>
        <w:rPr>
          <w:rFonts w:ascii="宋体" w:hAnsi="宋体" w:hint="eastAsia"/>
          <w:lang w:eastAsia="zh-CN"/>
        </w:rPr>
        <w:t>的机械、电器等设备、设施，必须经得</w:t>
      </w:r>
      <w:r>
        <w:rPr>
          <w:rFonts w:ascii="宋体" w:eastAsia="宋体" w:hAnsi="宋体" w:hint="eastAsia"/>
          <w:lang w:eastAsia="zh-CN"/>
        </w:rPr>
        <w:t>甲方</w:t>
      </w:r>
      <w:r>
        <w:rPr>
          <w:rFonts w:ascii="宋体" w:hAnsi="宋体" w:hint="eastAsia"/>
          <w:lang w:eastAsia="zh-CN"/>
        </w:rPr>
        <w:t>同意，并对其安全防护措施负责和承担安全责任。</w:t>
      </w:r>
    </w:p>
    <w:p w:rsidR="0061731C" w:rsidRDefault="00464F00">
      <w:pPr>
        <w:spacing w:line="360" w:lineRule="auto"/>
        <w:rPr>
          <w:rFonts w:ascii="宋体" w:hAnsi="宋体"/>
          <w:lang w:eastAsia="zh-CN"/>
        </w:rPr>
      </w:pPr>
      <w:r>
        <w:rPr>
          <w:rFonts w:ascii="宋体" w:hAnsi="宋体" w:hint="eastAsia"/>
          <w:lang w:eastAsia="zh-CN"/>
        </w:rPr>
        <w:t xml:space="preserve">    </w:t>
      </w:r>
      <w:r>
        <w:rPr>
          <w:rFonts w:ascii="宋体" w:hAnsi="宋体" w:hint="eastAsia"/>
          <w:lang w:eastAsia="zh-CN"/>
        </w:rPr>
        <w:t>六、教育和监管所属人员在未经</w:t>
      </w:r>
      <w:r>
        <w:rPr>
          <w:rFonts w:ascii="宋体" w:eastAsia="宋体" w:hAnsi="宋体" w:hint="eastAsia"/>
          <w:lang w:eastAsia="zh-CN"/>
        </w:rPr>
        <w:t>甲方</w:t>
      </w:r>
      <w:r>
        <w:rPr>
          <w:rFonts w:ascii="宋体" w:hAnsi="宋体" w:hint="eastAsia"/>
          <w:lang w:eastAsia="zh-CN"/>
        </w:rPr>
        <w:t>允许，不得随意进入非该施工作业项目区域外的场所及触摸、启动机械、电器、控制阀等设备，否则因由此而引起的事故，</w:t>
      </w:r>
      <w:r>
        <w:rPr>
          <w:rFonts w:ascii="宋体" w:eastAsia="宋体" w:hAnsi="宋体" w:hint="eastAsia"/>
          <w:lang w:eastAsia="zh-CN"/>
        </w:rPr>
        <w:t>乙方</w:t>
      </w:r>
      <w:r>
        <w:rPr>
          <w:rFonts w:ascii="宋体" w:hAnsi="宋体" w:hint="eastAsia"/>
          <w:lang w:eastAsia="zh-CN"/>
        </w:rPr>
        <w:t>负全部责任。</w:t>
      </w:r>
    </w:p>
    <w:p w:rsidR="0061731C" w:rsidRDefault="00464F00">
      <w:pPr>
        <w:spacing w:line="360" w:lineRule="auto"/>
        <w:ind w:firstLineChars="200" w:firstLine="420"/>
        <w:rPr>
          <w:rFonts w:ascii="宋体" w:hAnsi="宋体"/>
          <w:lang w:eastAsia="zh-CN"/>
        </w:rPr>
      </w:pPr>
      <w:r>
        <w:rPr>
          <w:rFonts w:ascii="宋体" w:hAnsi="宋体" w:hint="eastAsia"/>
          <w:lang w:eastAsia="zh-CN"/>
        </w:rPr>
        <w:t>七、现场施工应遵守国家和地方关于劳动安全劳务用工方面的法律法规及规章制度，保证其用工合法性。</w:t>
      </w:r>
      <w:r>
        <w:rPr>
          <w:rFonts w:ascii="宋体" w:eastAsia="宋体" w:hAnsi="宋体" w:hint="eastAsia"/>
          <w:lang w:eastAsia="zh-CN"/>
        </w:rPr>
        <w:t>乙方</w:t>
      </w:r>
      <w:r>
        <w:rPr>
          <w:rFonts w:ascii="宋体" w:hAnsi="宋体" w:hint="eastAsia"/>
          <w:lang w:eastAsia="zh-CN"/>
        </w:rPr>
        <w:t>必须按国家有关规定，为施工人员办理人身保险，配备合格的劳动防护用品、安全用具。</w:t>
      </w:r>
    </w:p>
    <w:p w:rsidR="0061731C" w:rsidRDefault="00464F00">
      <w:pPr>
        <w:spacing w:line="360" w:lineRule="auto"/>
        <w:ind w:firstLineChars="200" w:firstLine="420"/>
        <w:rPr>
          <w:rFonts w:ascii="宋体" w:hAnsi="宋体"/>
          <w:lang w:eastAsia="zh-CN"/>
        </w:rPr>
      </w:pPr>
      <w:r>
        <w:rPr>
          <w:rFonts w:ascii="宋体" w:hAnsi="宋体" w:hint="eastAsia"/>
          <w:lang w:eastAsia="zh-CN"/>
        </w:rPr>
        <w:t>八、</w:t>
      </w:r>
      <w:r>
        <w:rPr>
          <w:rFonts w:ascii="宋体" w:eastAsia="宋体" w:hAnsi="宋体" w:hint="eastAsia"/>
          <w:lang w:eastAsia="zh-CN"/>
        </w:rPr>
        <w:t>乙方</w:t>
      </w:r>
      <w:r>
        <w:rPr>
          <w:rFonts w:ascii="宋体" w:hAnsi="宋体" w:hint="eastAsia"/>
          <w:lang w:eastAsia="zh-CN"/>
        </w:rPr>
        <w:t>应向</w:t>
      </w:r>
      <w:r>
        <w:rPr>
          <w:rFonts w:ascii="宋体" w:eastAsia="宋体" w:hAnsi="宋体" w:hint="eastAsia"/>
          <w:lang w:eastAsia="zh-CN"/>
        </w:rPr>
        <w:t>甲方</w:t>
      </w:r>
      <w:r>
        <w:rPr>
          <w:rFonts w:ascii="宋体" w:hAnsi="宋体" w:hint="eastAsia"/>
          <w:lang w:eastAsia="zh-CN"/>
        </w:rPr>
        <w:t>提供特殊工种的人员名单（包括电工、焊工、架子工、机械操作工等），保证特种作业人员持证上岗。</w:t>
      </w:r>
    </w:p>
    <w:p w:rsidR="0061731C" w:rsidRDefault="00464F00">
      <w:pPr>
        <w:spacing w:line="360" w:lineRule="auto"/>
        <w:rPr>
          <w:rFonts w:ascii="宋体" w:hAnsi="宋体"/>
          <w:lang w:eastAsia="zh-CN"/>
        </w:rPr>
      </w:pPr>
      <w:r>
        <w:rPr>
          <w:rFonts w:ascii="宋体" w:hAnsi="宋体" w:hint="eastAsia"/>
          <w:lang w:eastAsia="zh-CN"/>
        </w:rPr>
        <w:t xml:space="preserve">    </w:t>
      </w:r>
      <w:r>
        <w:rPr>
          <w:rFonts w:ascii="宋体" w:hAnsi="宋体" w:hint="eastAsia"/>
          <w:lang w:eastAsia="zh-CN"/>
        </w:rPr>
        <w:t>九、施工现场需动火作业的，需报</w:t>
      </w:r>
      <w:r>
        <w:rPr>
          <w:rFonts w:ascii="宋体" w:eastAsia="宋体" w:hAnsi="宋体" w:hint="eastAsia"/>
          <w:lang w:eastAsia="zh-CN"/>
        </w:rPr>
        <w:t>甲方</w:t>
      </w:r>
      <w:r>
        <w:rPr>
          <w:rFonts w:ascii="宋体" w:hAnsi="宋体" w:hint="eastAsia"/>
          <w:lang w:eastAsia="zh-CN"/>
        </w:rPr>
        <w:t>和监理单位审批，同时报</w:t>
      </w:r>
      <w:r>
        <w:rPr>
          <w:rFonts w:ascii="宋体" w:eastAsia="宋体" w:hAnsi="宋体" w:hint="eastAsia"/>
          <w:lang w:eastAsia="zh-CN"/>
        </w:rPr>
        <w:t>甲方</w:t>
      </w:r>
      <w:r>
        <w:rPr>
          <w:rFonts w:ascii="宋体" w:hAnsi="宋体" w:hint="eastAsia"/>
          <w:lang w:eastAsia="zh-CN"/>
        </w:rPr>
        <w:t>安全部门备案，并安排专人对动火作业现场进行监督。</w:t>
      </w:r>
    </w:p>
    <w:p w:rsidR="0061731C" w:rsidRDefault="00464F00">
      <w:pPr>
        <w:spacing w:line="360" w:lineRule="auto"/>
        <w:rPr>
          <w:rFonts w:ascii="宋体" w:hAnsi="宋体"/>
          <w:lang w:eastAsia="zh-CN"/>
        </w:rPr>
      </w:pPr>
      <w:r>
        <w:rPr>
          <w:rFonts w:ascii="宋体" w:hAnsi="宋体" w:hint="eastAsia"/>
          <w:lang w:eastAsia="zh-CN"/>
        </w:rPr>
        <w:t xml:space="preserve">    </w:t>
      </w:r>
      <w:r>
        <w:rPr>
          <w:rFonts w:ascii="宋体" w:hAnsi="宋体" w:hint="eastAsia"/>
          <w:lang w:eastAsia="zh-CN"/>
        </w:rPr>
        <w:t>十、工程施工现场的安全（包括人身安全和财产安全）、消防安全由</w:t>
      </w:r>
      <w:r>
        <w:rPr>
          <w:rFonts w:ascii="宋体" w:eastAsia="宋体" w:hAnsi="宋体" w:hint="eastAsia"/>
          <w:lang w:eastAsia="zh-CN"/>
        </w:rPr>
        <w:t>乙方</w:t>
      </w:r>
      <w:r>
        <w:rPr>
          <w:rFonts w:ascii="宋体" w:hAnsi="宋体" w:hint="eastAsia"/>
          <w:lang w:eastAsia="zh-CN"/>
        </w:rPr>
        <w:t>负责。实行工程总承包的，由总承包单位负责，分包单位向总承包单位负责，并服从总承包单位对施工现场的安全生产管理。</w:t>
      </w:r>
    </w:p>
    <w:p w:rsidR="0061731C" w:rsidRDefault="00464F00">
      <w:pPr>
        <w:spacing w:line="360" w:lineRule="auto"/>
        <w:ind w:firstLine="420"/>
        <w:rPr>
          <w:rFonts w:ascii="宋体" w:hAnsi="宋体"/>
          <w:lang w:eastAsia="zh-CN"/>
        </w:rPr>
      </w:pPr>
      <w:r>
        <w:rPr>
          <w:rFonts w:ascii="宋体" w:hAnsi="宋体" w:hint="eastAsia"/>
          <w:lang w:eastAsia="zh-CN"/>
        </w:rPr>
        <w:t>十一、对该工程项目的安全施工作业以及对参与该工程作业的本单位所使用的全部人员的安全负责，如果在生产中发生生产安全事故，由</w:t>
      </w:r>
      <w:r>
        <w:rPr>
          <w:rFonts w:ascii="宋体" w:eastAsia="宋体" w:hAnsi="宋体" w:hint="eastAsia"/>
          <w:lang w:eastAsia="zh-CN"/>
        </w:rPr>
        <w:t>乙方</w:t>
      </w:r>
      <w:r>
        <w:rPr>
          <w:rFonts w:ascii="宋体" w:hAnsi="宋体" w:hint="eastAsia"/>
          <w:lang w:eastAsia="zh-CN"/>
        </w:rPr>
        <w:t>承担全部的事故责任和经济责任。</w:t>
      </w:r>
      <w:r>
        <w:rPr>
          <w:rFonts w:ascii="宋体" w:hAnsi="宋体"/>
          <w:lang w:eastAsia="zh-CN"/>
        </w:rPr>
        <w:t>本承诺书为</w:t>
      </w:r>
      <w:r>
        <w:rPr>
          <w:rFonts w:ascii="宋体" w:hAnsi="宋体"/>
          <w:lang w:eastAsia="zh-CN"/>
        </w:rPr>
        <w:t xml:space="preserve"> </w:t>
      </w:r>
      <w:r>
        <w:rPr>
          <w:rFonts w:ascii="宋体" w:hAnsi="宋体"/>
          <w:lang w:eastAsia="zh-CN"/>
        </w:rPr>
        <w:t>项目合同的附件。</w:t>
      </w:r>
    </w:p>
    <w:p w:rsidR="0061731C" w:rsidRDefault="0061731C">
      <w:pPr>
        <w:spacing w:line="360" w:lineRule="auto"/>
        <w:ind w:firstLine="420"/>
        <w:rPr>
          <w:rFonts w:ascii="宋体" w:hAnsi="宋体"/>
          <w:lang w:eastAsia="zh-CN"/>
        </w:rPr>
      </w:pPr>
    </w:p>
    <w:p w:rsidR="0061731C" w:rsidRDefault="0061731C">
      <w:pPr>
        <w:spacing w:line="360" w:lineRule="auto"/>
        <w:ind w:firstLine="420"/>
        <w:rPr>
          <w:rFonts w:ascii="宋体" w:hAnsi="宋体"/>
          <w:lang w:eastAsia="zh-CN"/>
        </w:rPr>
      </w:pPr>
    </w:p>
    <w:p w:rsidR="0061731C" w:rsidRDefault="0061731C">
      <w:pPr>
        <w:spacing w:line="360" w:lineRule="auto"/>
        <w:ind w:firstLine="420"/>
        <w:rPr>
          <w:rFonts w:ascii="宋体" w:hAnsi="宋体"/>
          <w:lang w:eastAsia="zh-CN"/>
        </w:rPr>
      </w:pPr>
    </w:p>
    <w:p w:rsidR="0061731C" w:rsidRDefault="0061731C">
      <w:pPr>
        <w:spacing w:line="360" w:lineRule="auto"/>
        <w:ind w:firstLine="420"/>
        <w:rPr>
          <w:rFonts w:ascii="宋体" w:hAnsi="宋体"/>
          <w:lang w:eastAsia="zh-CN"/>
        </w:rPr>
      </w:pPr>
    </w:p>
    <w:p w:rsidR="0061731C" w:rsidRDefault="00464F00">
      <w:pPr>
        <w:spacing w:line="360" w:lineRule="auto"/>
        <w:ind w:firstLine="480"/>
        <w:rPr>
          <w:rFonts w:ascii="宋体" w:hAnsi="宋体"/>
          <w:lang w:eastAsia="zh-CN"/>
        </w:rPr>
      </w:pPr>
      <w:r>
        <w:rPr>
          <w:rFonts w:ascii="宋体" w:hAnsi="宋体" w:hint="eastAsia"/>
          <w:lang w:eastAsia="zh-CN"/>
        </w:rPr>
        <w:t>本承诺书签字后生效，一式五份，</w:t>
      </w:r>
      <w:r>
        <w:rPr>
          <w:rFonts w:ascii="宋体" w:eastAsia="宋体" w:hAnsi="宋体" w:hint="eastAsia"/>
          <w:lang w:eastAsia="zh-CN"/>
        </w:rPr>
        <w:t>甲方</w:t>
      </w:r>
      <w:r>
        <w:rPr>
          <w:rFonts w:ascii="宋体" w:hAnsi="宋体" w:hint="eastAsia"/>
          <w:lang w:eastAsia="zh-CN"/>
        </w:rPr>
        <w:t>四份、</w:t>
      </w:r>
      <w:r>
        <w:rPr>
          <w:rFonts w:ascii="宋体" w:eastAsia="宋体" w:hAnsi="宋体" w:hint="eastAsia"/>
          <w:lang w:eastAsia="zh-CN"/>
        </w:rPr>
        <w:t>乙方</w:t>
      </w:r>
      <w:r>
        <w:rPr>
          <w:rFonts w:ascii="宋体" w:hAnsi="宋体" w:hint="eastAsia"/>
          <w:lang w:eastAsia="zh-CN"/>
        </w:rPr>
        <w:t>一份，报</w:t>
      </w:r>
      <w:r>
        <w:rPr>
          <w:rFonts w:ascii="宋体" w:eastAsia="宋体" w:hAnsi="宋体" w:hint="eastAsia"/>
          <w:lang w:eastAsia="zh-CN"/>
        </w:rPr>
        <w:t>甲方</w:t>
      </w:r>
      <w:r>
        <w:rPr>
          <w:rFonts w:ascii="宋体" w:hAnsi="宋体" w:hint="eastAsia"/>
          <w:lang w:eastAsia="zh-CN"/>
        </w:rPr>
        <w:t>安全主管部门一份。</w:t>
      </w:r>
    </w:p>
    <w:p w:rsidR="0061731C" w:rsidRDefault="0061731C">
      <w:pPr>
        <w:spacing w:line="360" w:lineRule="auto"/>
        <w:ind w:firstLine="480"/>
        <w:rPr>
          <w:rFonts w:ascii="宋体" w:hAnsi="宋体"/>
          <w:lang w:eastAsia="zh-CN"/>
        </w:rPr>
      </w:pPr>
    </w:p>
    <w:p w:rsidR="0061731C" w:rsidRDefault="0061731C">
      <w:pPr>
        <w:spacing w:line="360" w:lineRule="auto"/>
        <w:ind w:firstLine="480"/>
        <w:rPr>
          <w:rFonts w:ascii="宋体" w:hAnsi="宋体"/>
          <w:lang w:eastAsia="zh-CN"/>
        </w:rPr>
      </w:pPr>
    </w:p>
    <w:p w:rsidR="0061731C" w:rsidRDefault="0061731C">
      <w:pPr>
        <w:spacing w:line="360" w:lineRule="auto"/>
        <w:ind w:firstLine="480"/>
        <w:rPr>
          <w:rFonts w:ascii="宋体" w:hAnsi="宋体"/>
          <w:lang w:eastAsia="zh-CN"/>
        </w:rPr>
      </w:pPr>
    </w:p>
    <w:p w:rsidR="0061731C" w:rsidRDefault="00464F00" w:rsidP="00464F00">
      <w:pPr>
        <w:topLinePunct/>
        <w:spacing w:line="360" w:lineRule="auto"/>
        <w:ind w:firstLineChars="1524" w:firstLine="3261"/>
        <w:rPr>
          <w:rFonts w:ascii="宋体" w:hAnsi="宋体" w:cs="宋体"/>
          <w:spacing w:val="4"/>
          <w:lang w:eastAsia="zh-CN"/>
        </w:rPr>
      </w:pPr>
      <w:r>
        <w:rPr>
          <w:rFonts w:ascii="宋体" w:eastAsia="宋体" w:hAnsi="宋体" w:cs="宋体" w:hint="eastAsia"/>
          <w:spacing w:val="4"/>
          <w:lang w:eastAsia="zh-CN"/>
        </w:rPr>
        <w:t>乙方</w:t>
      </w:r>
      <w:r>
        <w:rPr>
          <w:rFonts w:ascii="宋体" w:hAnsi="宋体" w:cs="宋体" w:hint="eastAsia"/>
          <w:spacing w:val="4"/>
          <w:lang w:eastAsia="zh-CN"/>
        </w:rPr>
        <w:t>：</w:t>
      </w:r>
      <w:r>
        <w:rPr>
          <w:rFonts w:ascii="宋体" w:hAnsi="宋体" w:cs="宋体" w:hint="eastAsia"/>
          <w:spacing w:val="4"/>
          <w:lang w:eastAsia="zh-CN"/>
        </w:rPr>
        <w:t xml:space="preserve">     </w:t>
      </w:r>
      <w:r>
        <w:rPr>
          <w:rFonts w:ascii="宋体" w:hAnsi="宋体" w:cs="宋体" w:hint="eastAsia"/>
          <w:spacing w:val="4"/>
          <w:lang w:eastAsia="zh-CN"/>
        </w:rPr>
        <w:t>（盖章）</w:t>
      </w:r>
    </w:p>
    <w:p w:rsidR="0061731C" w:rsidRDefault="00464F00" w:rsidP="00464F00">
      <w:pPr>
        <w:topLinePunct/>
        <w:spacing w:line="360" w:lineRule="auto"/>
        <w:ind w:firstLineChars="1524" w:firstLine="3261"/>
        <w:rPr>
          <w:rFonts w:ascii="宋体" w:hAnsi="宋体" w:cs="宋体"/>
          <w:spacing w:val="4"/>
          <w:lang w:eastAsia="zh-CN"/>
        </w:rPr>
      </w:pPr>
      <w:r>
        <w:rPr>
          <w:rFonts w:ascii="宋体" w:hAnsi="宋体" w:cs="宋体" w:hint="eastAsia"/>
          <w:spacing w:val="4"/>
          <w:lang w:eastAsia="zh-CN"/>
        </w:rPr>
        <w:t>法定代表人或授权代理人</w:t>
      </w:r>
      <w:r>
        <w:rPr>
          <w:rFonts w:ascii="宋体" w:hAnsi="宋体" w:cs="宋体" w:hint="eastAsia"/>
          <w:spacing w:val="4"/>
          <w:lang w:eastAsia="zh-CN"/>
        </w:rPr>
        <w:t>(</w:t>
      </w:r>
      <w:r>
        <w:rPr>
          <w:rFonts w:ascii="宋体" w:hAnsi="宋体" w:cs="宋体" w:hint="eastAsia"/>
          <w:spacing w:val="4"/>
          <w:lang w:eastAsia="zh-CN"/>
        </w:rPr>
        <w:t>签字或盖章</w:t>
      </w:r>
      <w:r>
        <w:rPr>
          <w:rFonts w:ascii="宋体" w:hAnsi="宋体" w:cs="宋体" w:hint="eastAsia"/>
          <w:spacing w:val="4"/>
          <w:lang w:eastAsia="zh-CN"/>
        </w:rPr>
        <w:t>)</w:t>
      </w:r>
      <w:r>
        <w:rPr>
          <w:rFonts w:ascii="宋体" w:hAnsi="宋体" w:cs="宋体" w:hint="eastAsia"/>
          <w:spacing w:val="4"/>
          <w:lang w:eastAsia="zh-CN"/>
        </w:rPr>
        <w:t>：</w:t>
      </w:r>
    </w:p>
    <w:p w:rsidR="0061731C" w:rsidRDefault="00464F00">
      <w:pPr>
        <w:spacing w:after="120" w:line="360" w:lineRule="auto"/>
        <w:ind w:firstLineChars="1574" w:firstLine="3305"/>
        <w:rPr>
          <w:rFonts w:ascii="宋体" w:hAnsi="宋体" w:cs="宋体"/>
          <w:lang w:eastAsia="zh-CN"/>
        </w:rPr>
      </w:pPr>
      <w:r>
        <w:rPr>
          <w:rFonts w:ascii="宋体" w:hAnsi="宋体" w:cs="宋体" w:hint="eastAsia"/>
          <w:lang w:eastAsia="zh-CN"/>
        </w:rPr>
        <w:t>日</w:t>
      </w:r>
      <w:r>
        <w:rPr>
          <w:rFonts w:ascii="宋体" w:hAnsi="宋体" w:cs="宋体" w:hint="eastAsia"/>
          <w:lang w:eastAsia="zh-CN"/>
        </w:rPr>
        <w:t xml:space="preserve">   </w:t>
      </w:r>
      <w:r>
        <w:rPr>
          <w:rFonts w:ascii="宋体" w:hAnsi="宋体" w:cs="宋体" w:hint="eastAsia"/>
          <w:lang w:eastAsia="zh-CN"/>
        </w:rPr>
        <w:t>期：</w:t>
      </w:r>
      <w:r>
        <w:rPr>
          <w:rFonts w:ascii="宋体" w:hAnsi="宋体" w:cs="宋体" w:hint="eastAsia"/>
          <w:lang w:eastAsia="zh-CN"/>
        </w:rPr>
        <w:t xml:space="preserve">     </w:t>
      </w:r>
      <w:r>
        <w:rPr>
          <w:rFonts w:ascii="宋体" w:hAnsi="宋体" w:cs="宋体" w:hint="eastAsia"/>
          <w:lang w:eastAsia="zh-CN"/>
        </w:rPr>
        <w:t>年</w:t>
      </w:r>
      <w:r>
        <w:rPr>
          <w:rFonts w:ascii="宋体" w:hAnsi="宋体" w:cs="宋体" w:hint="eastAsia"/>
          <w:lang w:eastAsia="zh-CN"/>
        </w:rPr>
        <w:t xml:space="preserve">    </w:t>
      </w:r>
      <w:r>
        <w:rPr>
          <w:rFonts w:ascii="宋体" w:hAnsi="宋体" w:cs="宋体" w:hint="eastAsia"/>
          <w:lang w:eastAsia="zh-CN"/>
        </w:rPr>
        <w:t>月</w:t>
      </w:r>
      <w:r>
        <w:rPr>
          <w:rFonts w:ascii="宋体" w:hAnsi="宋体" w:cs="宋体" w:hint="eastAsia"/>
          <w:lang w:eastAsia="zh-CN"/>
        </w:rPr>
        <w:t xml:space="preserve">    </w:t>
      </w:r>
      <w:r>
        <w:rPr>
          <w:rFonts w:ascii="宋体" w:hAnsi="宋体" w:cs="宋体" w:hint="eastAsia"/>
          <w:lang w:eastAsia="zh-CN"/>
        </w:rPr>
        <w:t>日</w:t>
      </w: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464F00">
      <w:pPr>
        <w:pStyle w:val="a3"/>
        <w:spacing w:before="63" w:line="229" w:lineRule="auto"/>
        <w:rPr>
          <w:rFonts w:ascii="Arial" w:eastAsia="宋体" w:hAnsi="Arial" w:cs="Arial"/>
          <w:b/>
          <w:bCs/>
          <w:spacing w:val="-6"/>
          <w:lang w:eastAsia="zh-CN"/>
        </w:rPr>
      </w:pPr>
      <w:r>
        <w:rPr>
          <w:spacing w:val="-6"/>
          <w:lang w:eastAsia="zh-CN"/>
        </w:rPr>
        <w:lastRenderedPageBreak/>
        <w:t>附件</w:t>
      </w:r>
      <w:r w:rsidR="007C3F2C">
        <w:rPr>
          <w:rFonts w:ascii="Arial" w:eastAsia="宋体" w:hAnsi="Arial" w:cs="Arial" w:hint="eastAsia"/>
          <w:b/>
          <w:bCs/>
          <w:spacing w:val="-6"/>
          <w:lang w:eastAsia="zh-CN"/>
        </w:rPr>
        <w:t>3</w:t>
      </w:r>
    </w:p>
    <w:p w:rsidR="0061731C" w:rsidRDefault="0061731C">
      <w:pPr>
        <w:spacing w:line="360" w:lineRule="auto"/>
        <w:jc w:val="center"/>
        <w:rPr>
          <w:rFonts w:ascii="宋体" w:hAnsi="宋体"/>
          <w:b/>
          <w:bCs/>
          <w:sz w:val="32"/>
          <w:szCs w:val="32"/>
          <w:lang w:eastAsia="zh-CN"/>
        </w:rPr>
      </w:pPr>
    </w:p>
    <w:p w:rsidR="0061731C" w:rsidRDefault="00464F00">
      <w:pPr>
        <w:spacing w:line="360" w:lineRule="auto"/>
        <w:jc w:val="center"/>
        <w:rPr>
          <w:rFonts w:ascii="宋体" w:hAnsi="宋体"/>
          <w:sz w:val="32"/>
          <w:szCs w:val="32"/>
          <w:lang w:eastAsia="zh-CN"/>
        </w:rPr>
      </w:pPr>
      <w:r>
        <w:rPr>
          <w:rFonts w:ascii="宋体" w:hAnsi="宋体" w:hint="eastAsia"/>
          <w:b/>
          <w:bCs/>
          <w:sz w:val="32"/>
          <w:szCs w:val="32"/>
          <w:lang w:eastAsia="zh-CN"/>
        </w:rPr>
        <w:t>省属监狱工程施工企业不良行为记录的管理办法</w:t>
      </w:r>
    </w:p>
    <w:p w:rsidR="0061731C" w:rsidRDefault="0061731C">
      <w:pPr>
        <w:rPr>
          <w:rFonts w:ascii="宋体" w:hAnsi="宋体" w:cs="仿宋"/>
          <w:sz w:val="44"/>
          <w:szCs w:val="44"/>
          <w:lang w:eastAsia="zh-CN"/>
        </w:rPr>
      </w:pPr>
    </w:p>
    <w:p w:rsidR="0061731C" w:rsidRDefault="00464F00">
      <w:pPr>
        <w:spacing w:line="360" w:lineRule="auto"/>
        <w:ind w:firstLineChars="200" w:firstLine="420"/>
        <w:rPr>
          <w:rFonts w:ascii="宋体" w:hAnsi="宋体" w:cs="仿宋"/>
          <w:lang w:eastAsia="zh-CN"/>
        </w:rPr>
      </w:pPr>
      <w:r>
        <w:rPr>
          <w:rFonts w:ascii="宋体" w:hAnsi="宋体" w:cs="黑体" w:hint="eastAsia"/>
          <w:lang w:eastAsia="zh-CN"/>
        </w:rPr>
        <w:t>第一条</w:t>
      </w:r>
      <w:r>
        <w:rPr>
          <w:rFonts w:ascii="宋体" w:hAnsi="宋体" w:cs="仿宋" w:hint="eastAsia"/>
          <w:lang w:eastAsia="zh-CN"/>
        </w:rPr>
        <w:t xml:space="preserve"> </w:t>
      </w:r>
      <w:r>
        <w:rPr>
          <w:rFonts w:ascii="宋体" w:hAnsi="宋体" w:cs="仿宋" w:hint="eastAsia"/>
          <w:lang w:eastAsia="zh-CN"/>
        </w:rPr>
        <w:t>为加快推进全省监狱系统工程建设，规范对监狱工程施工企业的管理，提高工程建设管理水平及服务质量，促进工程施工安全、工期、质量、投资控制等建设目标实现，根据《建筑法》《招标投标法》《建设工程质量管理条例》《建设工程安全生产管理条例》、建设部《关于加快推进建筑市场信用体系建设工作的意见》（建市〔</w:t>
      </w:r>
      <w:r>
        <w:rPr>
          <w:rFonts w:ascii="宋体" w:hAnsi="宋体" w:cs="仿宋" w:hint="eastAsia"/>
          <w:lang w:eastAsia="zh-CN"/>
        </w:rPr>
        <w:t>2005</w:t>
      </w:r>
      <w:r>
        <w:rPr>
          <w:rFonts w:ascii="宋体" w:hAnsi="宋体" w:cs="仿宋" w:hint="eastAsia"/>
          <w:lang w:eastAsia="zh-CN"/>
        </w:rPr>
        <w:t>〕</w:t>
      </w:r>
      <w:r>
        <w:rPr>
          <w:rFonts w:ascii="宋体" w:hAnsi="宋体" w:cs="仿宋" w:hint="eastAsia"/>
          <w:lang w:eastAsia="zh-CN"/>
        </w:rPr>
        <w:t>138</w:t>
      </w:r>
      <w:r>
        <w:rPr>
          <w:rFonts w:ascii="宋体" w:hAnsi="宋体" w:cs="仿宋" w:hint="eastAsia"/>
          <w:lang w:eastAsia="zh-CN"/>
        </w:rPr>
        <w:t>号）和《国家建筑市场各方主体不良行为记录认定标准》及《建设单位不良行为记录认定标准（</w:t>
      </w:r>
      <w:r>
        <w:rPr>
          <w:rFonts w:ascii="宋体" w:hAnsi="宋体" w:cs="仿宋" w:hint="eastAsia"/>
          <w:lang w:eastAsia="zh-CN"/>
        </w:rPr>
        <w:t>A1</w:t>
      </w:r>
      <w:r>
        <w:rPr>
          <w:rFonts w:ascii="宋体" w:hAnsi="宋体" w:cs="仿宋" w:hint="eastAsia"/>
          <w:lang w:eastAsia="zh-CN"/>
        </w:rPr>
        <w:t>）》，结合监狱系统实际情况对监狱施工企业不良行为记录进行细化和补充，制定本办法。</w:t>
      </w:r>
    </w:p>
    <w:p w:rsidR="0061731C" w:rsidRDefault="00464F00">
      <w:pPr>
        <w:spacing w:line="360" w:lineRule="auto"/>
        <w:ind w:firstLineChars="200" w:firstLine="420"/>
        <w:rPr>
          <w:rFonts w:ascii="宋体" w:hAnsi="宋体" w:cs="仿宋"/>
          <w:lang w:eastAsia="zh-CN"/>
        </w:rPr>
      </w:pPr>
      <w:r>
        <w:rPr>
          <w:rFonts w:ascii="宋体" w:hAnsi="宋体" w:cs="黑体" w:hint="eastAsia"/>
          <w:lang w:eastAsia="zh-CN"/>
        </w:rPr>
        <w:t>第二条</w:t>
      </w:r>
      <w:r>
        <w:rPr>
          <w:rFonts w:ascii="宋体" w:hAnsi="宋体" w:cs="仿宋" w:hint="eastAsia"/>
          <w:lang w:eastAsia="zh-CN"/>
        </w:rPr>
        <w:t xml:space="preserve"> </w:t>
      </w:r>
      <w:r>
        <w:rPr>
          <w:rFonts w:ascii="宋体" w:hAnsi="宋体" w:cs="仿宋" w:hint="eastAsia"/>
          <w:lang w:eastAsia="zh-CN"/>
        </w:rPr>
        <w:t>本办法适用于省属监狱单位对参与监狱工程建设的施工企业不良行为记录的认定。监狱工程是指与省属监狱单位签署合同在监狱范围内实施的基本建设工程。</w:t>
      </w:r>
    </w:p>
    <w:p w:rsidR="0061731C" w:rsidRDefault="00464F00">
      <w:pPr>
        <w:spacing w:line="360" w:lineRule="auto"/>
        <w:ind w:firstLineChars="200" w:firstLine="420"/>
        <w:rPr>
          <w:rFonts w:ascii="宋体" w:hAnsi="宋体" w:cs="仿宋"/>
          <w:lang w:eastAsia="zh-CN"/>
        </w:rPr>
      </w:pPr>
      <w:r>
        <w:rPr>
          <w:rFonts w:ascii="宋体" w:hAnsi="宋体" w:cs="黑体" w:hint="eastAsia"/>
          <w:lang w:eastAsia="zh-CN"/>
        </w:rPr>
        <w:t>第三条</w:t>
      </w:r>
      <w:r>
        <w:rPr>
          <w:rFonts w:ascii="宋体" w:hAnsi="宋体" w:cs="仿宋" w:hint="eastAsia"/>
          <w:lang w:eastAsia="zh-CN"/>
        </w:rPr>
        <w:t xml:space="preserve"> </w:t>
      </w:r>
      <w:r>
        <w:rPr>
          <w:rFonts w:ascii="宋体" w:hAnsi="宋体" w:cs="仿宋" w:hint="eastAsia"/>
          <w:lang w:eastAsia="zh-CN"/>
        </w:rPr>
        <w:t>本办法中施工企业不良行为记录是指：施工企业在工程建设过程中违反有关工程建设的法律、法规、规章或强制性标准和执业行为规范，经县级以上建设行政主管部门或其委托的执法监督机构查实和行政处罚，形成的不良行为记录；及除上述情况外，存在下列情况的，均可列入监狱工程施工企业不良行为记录：</w:t>
      </w:r>
    </w:p>
    <w:p w:rsidR="0061731C" w:rsidRDefault="00464F00">
      <w:pPr>
        <w:spacing w:line="360" w:lineRule="auto"/>
        <w:ind w:firstLineChars="200" w:firstLine="420"/>
        <w:rPr>
          <w:rFonts w:ascii="宋体" w:hAnsi="宋体" w:cs="仿宋"/>
          <w:lang w:eastAsia="zh-CN"/>
        </w:rPr>
      </w:pPr>
      <w:r>
        <w:rPr>
          <w:rFonts w:ascii="宋体" w:hAnsi="宋体" w:cs="仿宋" w:hint="eastAsia"/>
          <w:lang w:eastAsia="zh-CN"/>
        </w:rPr>
        <w:t>（一）因施工企业原因，未严格履行与监狱建设单位、分包单位、劳务企业、材料设备供应单位等签订的合同造成的重大违约事件；未严格履行与职工签订的劳动合同；不能及时支付农民工工资、材料设备款；因拖欠农民工工资、材料设备款造成集体上访事件的。</w:t>
      </w:r>
    </w:p>
    <w:p w:rsidR="0061731C" w:rsidRDefault="00464F00">
      <w:pPr>
        <w:spacing w:line="360" w:lineRule="auto"/>
        <w:ind w:firstLineChars="200" w:firstLine="420"/>
        <w:rPr>
          <w:rFonts w:ascii="宋体" w:hAnsi="宋体" w:cs="仿宋"/>
          <w:lang w:eastAsia="zh-CN"/>
        </w:rPr>
      </w:pPr>
      <w:r>
        <w:rPr>
          <w:rFonts w:ascii="宋体" w:hAnsi="宋体" w:cs="仿宋" w:hint="eastAsia"/>
          <w:lang w:eastAsia="zh-CN"/>
        </w:rPr>
        <w:t>（二）因施工企业原因，未能履行合同约定，造成工程进度严重滞后、延期</w:t>
      </w:r>
      <w:r>
        <w:rPr>
          <w:rFonts w:ascii="宋体" w:hAnsi="宋体" w:cs="仿宋" w:hint="eastAsia"/>
          <w:lang w:eastAsia="zh-CN"/>
        </w:rPr>
        <w:t>180</w:t>
      </w:r>
      <w:r>
        <w:rPr>
          <w:rFonts w:ascii="宋体" w:hAnsi="宋体" w:cs="仿宋" w:hint="eastAsia"/>
          <w:lang w:eastAsia="zh-CN"/>
        </w:rPr>
        <w:t>个日历天及以上。</w:t>
      </w:r>
    </w:p>
    <w:p w:rsidR="0061731C" w:rsidRDefault="00464F00">
      <w:pPr>
        <w:spacing w:line="360" w:lineRule="auto"/>
        <w:ind w:firstLineChars="200" w:firstLine="420"/>
        <w:rPr>
          <w:rFonts w:ascii="宋体" w:hAnsi="宋体" w:cs="仿宋"/>
          <w:lang w:eastAsia="zh-CN"/>
        </w:rPr>
      </w:pPr>
      <w:r>
        <w:rPr>
          <w:rFonts w:ascii="宋体" w:hAnsi="宋体" w:cs="仿宋" w:hint="eastAsia"/>
          <w:lang w:eastAsia="zh-CN"/>
        </w:rPr>
        <w:t>（三）建设期内出现施工企业负主要责任的“一般事故”（参照《生产安全事故报告和调查处理条例》国务院第</w:t>
      </w:r>
      <w:r>
        <w:rPr>
          <w:rFonts w:ascii="宋体" w:hAnsi="宋体" w:cs="仿宋" w:hint="eastAsia"/>
          <w:lang w:eastAsia="zh-CN"/>
        </w:rPr>
        <w:t>493</w:t>
      </w:r>
      <w:r>
        <w:rPr>
          <w:rFonts w:ascii="宋体" w:hAnsi="宋体" w:cs="仿宋" w:hint="eastAsia"/>
          <w:lang w:eastAsia="zh-CN"/>
        </w:rPr>
        <w:t>号令）以上的生产安全事故。</w:t>
      </w:r>
    </w:p>
    <w:p w:rsidR="0061731C" w:rsidRDefault="00464F00">
      <w:pPr>
        <w:spacing w:line="360" w:lineRule="auto"/>
        <w:ind w:firstLineChars="200" w:firstLine="420"/>
        <w:rPr>
          <w:rFonts w:ascii="宋体" w:hAnsi="宋体" w:cs="仿宋"/>
          <w:lang w:eastAsia="zh-CN"/>
        </w:rPr>
      </w:pPr>
      <w:r>
        <w:rPr>
          <w:rFonts w:ascii="宋体" w:hAnsi="宋体" w:cs="仿宋" w:hint="eastAsia"/>
          <w:lang w:eastAsia="zh-CN"/>
        </w:rPr>
        <w:t>（四）因施工企业原因，单方面中止合同、严重违反合同约定等其它重大违约事件。</w:t>
      </w:r>
    </w:p>
    <w:p w:rsidR="0061731C" w:rsidRDefault="00464F00">
      <w:pPr>
        <w:spacing w:line="360" w:lineRule="auto"/>
        <w:ind w:firstLineChars="200" w:firstLine="420"/>
        <w:rPr>
          <w:rFonts w:ascii="宋体" w:hAnsi="宋体" w:cs="仿宋"/>
          <w:lang w:eastAsia="zh-CN"/>
        </w:rPr>
      </w:pPr>
      <w:r>
        <w:rPr>
          <w:rFonts w:ascii="宋体" w:hAnsi="宋体" w:cs="仿宋" w:hint="eastAsia"/>
          <w:lang w:eastAsia="zh-CN"/>
        </w:rPr>
        <w:t>（五）施工企业存在以下情况之一，对其发出书面警告，提出整改时间和要求，仍不执行或整改后仍有类似情况出现的，列入不良行为记录。</w:t>
      </w:r>
    </w:p>
    <w:p w:rsidR="0061731C" w:rsidRDefault="00464F00">
      <w:pPr>
        <w:spacing w:line="360" w:lineRule="auto"/>
        <w:ind w:firstLineChars="200" w:firstLine="420"/>
        <w:rPr>
          <w:rFonts w:ascii="宋体" w:hAnsi="宋体" w:cs="仿宋"/>
          <w:lang w:eastAsia="zh-CN"/>
        </w:rPr>
      </w:pPr>
      <w:r>
        <w:rPr>
          <w:rFonts w:ascii="宋体" w:hAnsi="宋体" w:cs="仿宋" w:hint="eastAsia"/>
          <w:lang w:eastAsia="zh-CN"/>
        </w:rPr>
        <w:t>1.</w:t>
      </w:r>
      <w:r>
        <w:rPr>
          <w:rFonts w:ascii="宋体" w:hAnsi="宋体" w:cs="仿宋" w:hint="eastAsia"/>
          <w:lang w:eastAsia="zh-CN"/>
        </w:rPr>
        <w:t>施工期间，未按投标文件和合同约定设置组织机构，配置项目负责人、技术负责人等相关管理人员；</w:t>
      </w:r>
    </w:p>
    <w:p w:rsidR="0061731C" w:rsidRDefault="00464F00">
      <w:pPr>
        <w:spacing w:line="360" w:lineRule="auto"/>
        <w:ind w:firstLineChars="200" w:firstLine="420"/>
        <w:rPr>
          <w:rFonts w:ascii="宋体" w:hAnsi="宋体" w:cs="仿宋"/>
          <w:u w:val="single"/>
          <w:lang w:eastAsia="zh-CN"/>
        </w:rPr>
      </w:pPr>
      <w:r>
        <w:rPr>
          <w:rFonts w:ascii="宋体" w:hAnsi="宋体" w:cs="仿宋" w:hint="eastAsia"/>
          <w:lang w:eastAsia="zh-CN"/>
        </w:rPr>
        <w:t>2.</w:t>
      </w:r>
      <w:r>
        <w:rPr>
          <w:rFonts w:ascii="宋体" w:hAnsi="宋体" w:cs="仿宋" w:hint="eastAsia"/>
          <w:lang w:eastAsia="zh-CN"/>
        </w:rPr>
        <w:t>建设期内安全文明措施未落实，经整改未能达到要求。</w:t>
      </w:r>
    </w:p>
    <w:p w:rsidR="0061731C" w:rsidRDefault="00464F00">
      <w:pPr>
        <w:spacing w:line="360" w:lineRule="auto"/>
        <w:ind w:firstLineChars="200" w:firstLine="420"/>
        <w:rPr>
          <w:rFonts w:ascii="宋体" w:hAnsi="宋体" w:cs="仿宋"/>
          <w:lang w:eastAsia="zh-CN"/>
        </w:rPr>
      </w:pPr>
      <w:r>
        <w:rPr>
          <w:rFonts w:ascii="宋体" w:hAnsi="宋体" w:cs="黑体" w:hint="eastAsia"/>
          <w:lang w:eastAsia="zh-CN"/>
        </w:rPr>
        <w:t>第四条</w:t>
      </w:r>
      <w:r>
        <w:rPr>
          <w:rFonts w:ascii="宋体" w:hAnsi="宋体" w:cs="仿宋" w:hint="eastAsia"/>
          <w:lang w:eastAsia="zh-CN"/>
        </w:rPr>
        <w:t xml:space="preserve"> </w:t>
      </w:r>
      <w:r>
        <w:rPr>
          <w:rFonts w:ascii="宋体" w:hAnsi="宋体" w:cs="仿宋" w:hint="eastAsia"/>
          <w:lang w:eastAsia="zh-CN"/>
        </w:rPr>
        <w:t>职责分工。省监狱管理局是全省监狱系统建设项目的管理单位，负责制定监狱工程施工企业不良行为记录的管理制度，建立不良行为记录发布平台，汇总监督指导不良行为记录认定，按本办法第九条要求发布认定结果及限制性公告。</w:t>
      </w:r>
    </w:p>
    <w:p w:rsidR="0061731C" w:rsidRDefault="00464F00">
      <w:pPr>
        <w:spacing w:line="360" w:lineRule="auto"/>
        <w:ind w:firstLineChars="200" w:firstLine="420"/>
        <w:rPr>
          <w:rFonts w:ascii="宋体" w:hAnsi="宋体" w:cs="仿宋"/>
          <w:lang w:eastAsia="zh-CN"/>
        </w:rPr>
      </w:pPr>
      <w:r>
        <w:rPr>
          <w:rFonts w:ascii="宋体" w:hAnsi="宋体" w:cs="仿宋" w:hint="eastAsia"/>
          <w:lang w:eastAsia="zh-CN"/>
        </w:rPr>
        <w:t>各省属监狱单位负责对参与监狱工程项目的施工企业进行检查、督查，采集不良行为记录，确保记录认定的准确、真实、完整，上报认定结果。</w:t>
      </w:r>
    </w:p>
    <w:p w:rsidR="0061731C" w:rsidRDefault="00464F00">
      <w:pPr>
        <w:spacing w:line="360" w:lineRule="auto"/>
        <w:ind w:firstLineChars="200" w:firstLine="420"/>
        <w:rPr>
          <w:rFonts w:ascii="宋体" w:hAnsi="宋体" w:cs="仿宋"/>
          <w:lang w:eastAsia="zh-CN"/>
        </w:rPr>
      </w:pPr>
      <w:r>
        <w:rPr>
          <w:rFonts w:ascii="宋体" w:hAnsi="宋体" w:cs="黑体" w:hint="eastAsia"/>
          <w:lang w:eastAsia="zh-CN"/>
        </w:rPr>
        <w:t>第五条</w:t>
      </w:r>
      <w:r>
        <w:rPr>
          <w:rFonts w:ascii="宋体" w:hAnsi="宋体" w:cs="仿宋" w:hint="eastAsia"/>
          <w:lang w:eastAsia="zh-CN"/>
        </w:rPr>
        <w:t xml:space="preserve"> </w:t>
      </w:r>
      <w:r>
        <w:rPr>
          <w:rFonts w:ascii="宋体" w:hAnsi="宋体" w:cs="仿宋" w:hint="eastAsia"/>
          <w:lang w:eastAsia="zh-CN"/>
        </w:rPr>
        <w:t>认定原则。坚持公平、公正、公开和实事求是的原则，严格遵照本办法、认定标准和相关管理规定实施不良行为记录认定、审定、发布公告。</w:t>
      </w:r>
    </w:p>
    <w:p w:rsidR="0061731C" w:rsidRDefault="00464F00">
      <w:pPr>
        <w:spacing w:line="360" w:lineRule="auto"/>
        <w:ind w:firstLineChars="200" w:firstLine="420"/>
        <w:rPr>
          <w:rFonts w:ascii="宋体" w:hAnsi="宋体" w:cs="仿宋"/>
          <w:lang w:eastAsia="zh-CN"/>
        </w:rPr>
      </w:pPr>
      <w:r>
        <w:rPr>
          <w:rFonts w:ascii="宋体" w:hAnsi="宋体" w:cs="黑体" w:hint="eastAsia"/>
          <w:lang w:eastAsia="zh-CN"/>
        </w:rPr>
        <w:t>第六条</w:t>
      </w:r>
      <w:r>
        <w:rPr>
          <w:rFonts w:ascii="宋体" w:hAnsi="宋体" w:cs="仿宋" w:hint="eastAsia"/>
          <w:lang w:eastAsia="zh-CN"/>
        </w:rPr>
        <w:t xml:space="preserve"> </w:t>
      </w:r>
      <w:r>
        <w:rPr>
          <w:rFonts w:ascii="宋体" w:hAnsi="宋体" w:cs="仿宋" w:hint="eastAsia"/>
          <w:lang w:eastAsia="zh-CN"/>
        </w:rPr>
        <w:t>认定方式和审核程序。各省属监狱单位通过履行检查、资料审查、专项抽查、投诉举报等途径对监狱工程施工企业出现的不良行为记录进行认定，及时将不良行为记录认定结果书面告知施工企业，要求施工企业在</w:t>
      </w:r>
      <w:r>
        <w:rPr>
          <w:rFonts w:ascii="宋体" w:hAnsi="宋体" w:cs="仿宋" w:hint="eastAsia"/>
          <w:lang w:eastAsia="zh-CN"/>
        </w:rPr>
        <w:t>3</w:t>
      </w:r>
      <w:r>
        <w:rPr>
          <w:rFonts w:ascii="宋体" w:hAnsi="宋体" w:cs="仿宋" w:hint="eastAsia"/>
          <w:lang w:eastAsia="zh-CN"/>
        </w:rPr>
        <w:t>个工作日内给予书面回复，不回复则视其接</w:t>
      </w:r>
      <w:r>
        <w:rPr>
          <w:rFonts w:ascii="宋体" w:hAnsi="宋体" w:cs="仿宋" w:hint="eastAsia"/>
          <w:lang w:eastAsia="zh-CN"/>
        </w:rPr>
        <w:lastRenderedPageBreak/>
        <w:t>受认定结果。各省属监狱并将认定结果上报省监狱管理局；省监狱管理局对不良行为记录认定汇总发布。</w:t>
      </w:r>
    </w:p>
    <w:p w:rsidR="0061731C" w:rsidRDefault="00464F00">
      <w:pPr>
        <w:spacing w:line="360" w:lineRule="auto"/>
        <w:ind w:firstLineChars="200" w:firstLine="420"/>
        <w:rPr>
          <w:rFonts w:ascii="宋体" w:hAnsi="宋体" w:cs="仿宋"/>
          <w:lang w:eastAsia="zh-CN"/>
        </w:rPr>
      </w:pPr>
      <w:r>
        <w:rPr>
          <w:rFonts w:ascii="宋体" w:hAnsi="宋体" w:cs="仿宋" w:hint="eastAsia"/>
          <w:lang w:eastAsia="zh-CN"/>
        </w:rPr>
        <w:t>各省属监狱单位将不良行为记录认定结果书面告知施工企业后，如施工企业在</w:t>
      </w:r>
      <w:r>
        <w:rPr>
          <w:rFonts w:ascii="宋体" w:hAnsi="宋体" w:cs="仿宋" w:hint="eastAsia"/>
          <w:lang w:eastAsia="zh-CN"/>
        </w:rPr>
        <w:t>3</w:t>
      </w:r>
      <w:r>
        <w:rPr>
          <w:rFonts w:ascii="宋体" w:hAnsi="宋体" w:cs="仿宋" w:hint="eastAsia"/>
          <w:lang w:eastAsia="zh-CN"/>
        </w:rPr>
        <w:t>个工作日内提出异议，监狱组织人员对认定结果进行二次检查与复核，复核显示施工企业无不良行为，则撤回认定，将复核情况书面告知施工企业；复核显示施工企业确有不良行为，则作出不良行为记录认定并告知施工企业，若施工企业仍然不接受该认定结果，则由监狱将两次认定情况及施工企业的异议事宜报省监狱管理局，由省监狱管理局组织力量对施工企业的不良行为记录进行审核、认定，将认定结果告知施工企业。</w:t>
      </w:r>
    </w:p>
    <w:p w:rsidR="0061731C" w:rsidRDefault="00464F00">
      <w:pPr>
        <w:spacing w:line="360" w:lineRule="auto"/>
        <w:ind w:firstLineChars="200" w:firstLine="420"/>
        <w:rPr>
          <w:rFonts w:ascii="宋体" w:hAnsi="宋体" w:cs="仿宋"/>
          <w:lang w:eastAsia="zh-CN"/>
        </w:rPr>
      </w:pPr>
      <w:r>
        <w:rPr>
          <w:rFonts w:ascii="宋体" w:hAnsi="宋体" w:cs="黑体" w:hint="eastAsia"/>
          <w:lang w:eastAsia="zh-CN"/>
        </w:rPr>
        <w:t>第七条</w:t>
      </w:r>
      <w:r>
        <w:rPr>
          <w:rFonts w:ascii="宋体" w:hAnsi="宋体" w:cs="仿宋" w:hint="eastAsia"/>
          <w:lang w:eastAsia="zh-CN"/>
        </w:rPr>
        <w:t xml:space="preserve"> </w:t>
      </w:r>
      <w:r>
        <w:rPr>
          <w:rFonts w:ascii="宋体" w:hAnsi="宋体" w:cs="仿宋" w:hint="eastAsia"/>
          <w:lang w:eastAsia="zh-CN"/>
        </w:rPr>
        <w:t>认定结果发布与公示。监狱工程施工企业不良行为认定记录结果在工程项目所在监狱和省监狱管理局门户网站发布和公示，公示时间为</w:t>
      </w:r>
      <w:r>
        <w:rPr>
          <w:rFonts w:ascii="宋体" w:hAnsi="宋体" w:cs="仿宋" w:hint="eastAsia"/>
          <w:lang w:eastAsia="zh-CN"/>
        </w:rPr>
        <w:t>5</w:t>
      </w:r>
      <w:r>
        <w:rPr>
          <w:rFonts w:ascii="宋体" w:hAnsi="宋体" w:cs="仿宋" w:hint="eastAsia"/>
          <w:lang w:eastAsia="zh-CN"/>
        </w:rPr>
        <w:t>个工作日。</w:t>
      </w:r>
    </w:p>
    <w:p w:rsidR="0061731C" w:rsidRDefault="00464F00">
      <w:pPr>
        <w:spacing w:line="360" w:lineRule="auto"/>
        <w:ind w:firstLineChars="200" w:firstLine="420"/>
        <w:rPr>
          <w:rFonts w:ascii="宋体" w:hAnsi="宋体" w:cs="仿宋"/>
          <w:lang w:eastAsia="zh-CN"/>
        </w:rPr>
      </w:pPr>
      <w:r>
        <w:rPr>
          <w:rFonts w:ascii="宋体" w:hAnsi="宋体" w:cs="黑体" w:hint="eastAsia"/>
          <w:lang w:eastAsia="zh-CN"/>
        </w:rPr>
        <w:t>第八条</w:t>
      </w:r>
      <w:r>
        <w:rPr>
          <w:rFonts w:ascii="宋体" w:hAnsi="宋体" w:cs="仿宋" w:hint="eastAsia"/>
          <w:lang w:eastAsia="zh-CN"/>
        </w:rPr>
        <w:t xml:space="preserve"> </w:t>
      </w:r>
      <w:r>
        <w:rPr>
          <w:rFonts w:ascii="宋体" w:hAnsi="宋体" w:cs="仿宋" w:hint="eastAsia"/>
          <w:lang w:eastAsia="zh-CN"/>
        </w:rPr>
        <w:t>认定结果运用。省监狱管理局将监狱施工企业不良行为认定记录纳入省属监狱系统工程建设项目的招标管理，利用认定结果编制工程施工总承包招标文件，并在招标文件中说明不良行为认定结果的运用方法：</w:t>
      </w:r>
    </w:p>
    <w:p w:rsidR="0061731C" w:rsidRDefault="00464F00">
      <w:pPr>
        <w:spacing w:line="360" w:lineRule="auto"/>
        <w:ind w:firstLineChars="200" w:firstLine="420"/>
        <w:rPr>
          <w:rFonts w:ascii="宋体" w:hAnsi="宋体" w:cs="仿宋"/>
          <w:lang w:eastAsia="zh-CN"/>
        </w:rPr>
      </w:pPr>
      <w:r>
        <w:rPr>
          <w:rFonts w:ascii="宋体" w:hAnsi="宋体" w:cs="仿宋" w:hint="eastAsia"/>
          <w:lang w:eastAsia="zh-CN"/>
        </w:rPr>
        <w:t>(</w:t>
      </w:r>
      <w:r>
        <w:rPr>
          <w:rFonts w:ascii="宋体" w:hAnsi="宋体" w:cs="仿宋" w:hint="eastAsia"/>
          <w:lang w:eastAsia="zh-CN"/>
        </w:rPr>
        <w:t>一</w:t>
      </w:r>
      <w:r>
        <w:rPr>
          <w:rFonts w:ascii="宋体" w:hAnsi="宋体" w:cs="仿宋" w:hint="eastAsia"/>
          <w:lang w:eastAsia="zh-CN"/>
        </w:rPr>
        <w:t>)</w:t>
      </w:r>
      <w:r>
        <w:rPr>
          <w:rFonts w:ascii="宋体" w:hAnsi="宋体" w:cs="仿宋" w:hint="eastAsia"/>
          <w:lang w:eastAsia="zh-CN"/>
        </w:rPr>
        <w:t>对认定时所承建工程已竣工的，自工程项目竣工验收、完成向地方档案馆工程备案之日起</w:t>
      </w:r>
      <w:r>
        <w:rPr>
          <w:rFonts w:ascii="宋体" w:hAnsi="宋体" w:cs="仿宋" w:hint="eastAsia"/>
          <w:lang w:eastAsia="zh-CN"/>
        </w:rPr>
        <w:t>3</w:t>
      </w:r>
      <w:r>
        <w:rPr>
          <w:rFonts w:ascii="宋体" w:hAnsi="宋体" w:cs="仿宋" w:hint="eastAsia"/>
          <w:lang w:eastAsia="zh-CN"/>
        </w:rPr>
        <w:t>年内，限制带有不良行为记录的施工企业参与省属监狱系统工程建设项目的投标活动。在省属监狱单位编著工程施工招标文件中，附加限制其参加投标的公告，拒绝其参与建设监狱工程。</w:t>
      </w:r>
    </w:p>
    <w:p w:rsidR="0061731C" w:rsidRDefault="00464F00">
      <w:pPr>
        <w:spacing w:line="360" w:lineRule="auto"/>
        <w:ind w:firstLineChars="200" w:firstLine="420"/>
        <w:rPr>
          <w:rFonts w:ascii="宋体" w:hAnsi="宋体" w:cs="仿宋"/>
          <w:lang w:eastAsia="zh-CN"/>
        </w:rPr>
      </w:pPr>
      <w:r>
        <w:rPr>
          <w:rFonts w:ascii="宋体" w:hAnsi="宋体" w:cs="仿宋" w:hint="eastAsia"/>
          <w:lang w:eastAsia="zh-CN"/>
        </w:rPr>
        <w:t>(</w:t>
      </w:r>
      <w:r>
        <w:rPr>
          <w:rFonts w:ascii="宋体" w:hAnsi="宋体" w:cs="仿宋" w:hint="eastAsia"/>
          <w:lang w:eastAsia="zh-CN"/>
        </w:rPr>
        <w:t>二</w:t>
      </w:r>
      <w:r>
        <w:rPr>
          <w:rFonts w:ascii="宋体" w:hAnsi="宋体" w:cs="仿宋" w:hint="eastAsia"/>
          <w:lang w:eastAsia="zh-CN"/>
        </w:rPr>
        <w:t>)</w:t>
      </w:r>
      <w:r>
        <w:rPr>
          <w:rFonts w:ascii="宋体" w:hAnsi="宋体" w:cs="仿宋" w:hint="eastAsia"/>
          <w:lang w:eastAsia="zh-CN"/>
        </w:rPr>
        <w:t>对认定时所承建工程未竣工的，在认定之日至工程项目竣工验收、完成向地方档案馆工程备案期间，可暂时限制带有不良行为记录的施工企业参与省属监狱系统其他工程建设项目的投标活动。在省属监狱单位编著工程施工招标文件中，附加限制其参加投标的公告，拒绝其参与建设监狱工程。待该工程项目竣工验收、完成向地方档案馆工程备案后，视其对已完成工程建设中不良行为的整改情况及挽回时间与经济损失的情况，而确定其在</w:t>
      </w:r>
      <w:r>
        <w:rPr>
          <w:rFonts w:ascii="宋体" w:hAnsi="宋体" w:cs="仿宋" w:hint="eastAsia"/>
          <w:lang w:eastAsia="zh-CN"/>
        </w:rPr>
        <w:t>6</w:t>
      </w:r>
      <w:r>
        <w:rPr>
          <w:rFonts w:ascii="宋体" w:hAnsi="宋体" w:cs="仿宋" w:hint="eastAsia"/>
          <w:lang w:eastAsia="zh-CN"/>
        </w:rPr>
        <w:t>个月至</w:t>
      </w:r>
      <w:r>
        <w:rPr>
          <w:rFonts w:ascii="宋体" w:hAnsi="宋体" w:cs="仿宋" w:hint="eastAsia"/>
          <w:lang w:eastAsia="zh-CN"/>
        </w:rPr>
        <w:t>3</w:t>
      </w:r>
      <w:r>
        <w:rPr>
          <w:rFonts w:ascii="宋体" w:hAnsi="宋体" w:cs="仿宋" w:hint="eastAsia"/>
          <w:lang w:eastAsia="zh-CN"/>
        </w:rPr>
        <w:t>年时间内，是否可以重新参与省属监狱系统其他工程建设项目的投标活动。</w:t>
      </w:r>
    </w:p>
    <w:p w:rsidR="0061731C" w:rsidRDefault="00464F00">
      <w:pPr>
        <w:spacing w:line="360" w:lineRule="auto"/>
        <w:ind w:firstLineChars="200" w:firstLine="420"/>
        <w:rPr>
          <w:rFonts w:ascii="宋体" w:hAnsi="宋体" w:cs="仿宋"/>
          <w:lang w:eastAsia="zh-CN"/>
        </w:rPr>
      </w:pPr>
      <w:r>
        <w:rPr>
          <w:rFonts w:ascii="宋体" w:hAnsi="宋体" w:cs="仿宋" w:hint="eastAsia"/>
          <w:lang w:eastAsia="zh-CN"/>
        </w:rPr>
        <w:t>(</w:t>
      </w:r>
      <w:r>
        <w:rPr>
          <w:rFonts w:ascii="宋体" w:hAnsi="宋体" w:cs="仿宋" w:hint="eastAsia"/>
          <w:lang w:eastAsia="zh-CN"/>
        </w:rPr>
        <w:t>三</w:t>
      </w:r>
      <w:r>
        <w:rPr>
          <w:rFonts w:ascii="宋体" w:hAnsi="宋体" w:cs="仿宋" w:hint="eastAsia"/>
          <w:lang w:eastAsia="zh-CN"/>
        </w:rPr>
        <w:t>)</w:t>
      </w:r>
      <w:r>
        <w:rPr>
          <w:rFonts w:ascii="宋体" w:hAnsi="宋体" w:cs="仿宋" w:hint="eastAsia"/>
          <w:lang w:eastAsia="zh-CN"/>
        </w:rPr>
        <w:t>非发改部门立项的工程项目限制投标期限从完成竣工验收结算之日起计算。</w:t>
      </w:r>
    </w:p>
    <w:p w:rsidR="0061731C" w:rsidRDefault="00464F00">
      <w:pPr>
        <w:spacing w:line="360" w:lineRule="auto"/>
        <w:ind w:firstLineChars="200" w:firstLine="420"/>
        <w:rPr>
          <w:rFonts w:ascii="宋体" w:hAnsi="宋体" w:cs="仿宋"/>
          <w:lang w:eastAsia="zh-CN"/>
        </w:rPr>
      </w:pPr>
      <w:r>
        <w:rPr>
          <w:rFonts w:ascii="宋体" w:hAnsi="宋体" w:cs="黑体" w:hint="eastAsia"/>
          <w:lang w:eastAsia="zh-CN"/>
        </w:rPr>
        <w:t>第九条</w:t>
      </w:r>
      <w:r>
        <w:rPr>
          <w:rFonts w:ascii="宋体" w:hAnsi="宋体" w:cs="仿宋" w:hint="eastAsia"/>
          <w:lang w:eastAsia="zh-CN"/>
        </w:rPr>
        <w:t xml:space="preserve"> </w:t>
      </w:r>
      <w:r>
        <w:rPr>
          <w:rFonts w:ascii="宋体" w:hAnsi="宋体" w:cs="仿宋" w:hint="eastAsia"/>
          <w:lang w:eastAsia="zh-CN"/>
        </w:rPr>
        <w:t>不良行为记录受限的解除。限制期满的，所受限制自动解除。限制期未满，被限制单位有要求解除的，省属监狱单位应根据被限制单位的申请对符合解除条件的施工企业及时解除所受限制。受限期满或依程序予以解除后，应及时将相关情况在监狱门户网站和内网予以公告，并报告省监狱管理局，省监狱管理局对解除情况汇总公开发布，解除对施工企业参与省属监狱系统工程建设项目的限制。</w:t>
      </w:r>
    </w:p>
    <w:p w:rsidR="0061731C" w:rsidRDefault="00464F00">
      <w:pPr>
        <w:spacing w:line="360" w:lineRule="auto"/>
        <w:ind w:firstLineChars="200" w:firstLine="420"/>
        <w:rPr>
          <w:rFonts w:ascii="宋体" w:hAnsi="宋体" w:cs="仿宋"/>
          <w:lang w:eastAsia="zh-CN"/>
        </w:rPr>
      </w:pPr>
      <w:r>
        <w:rPr>
          <w:rFonts w:ascii="宋体" w:hAnsi="宋体" w:cs="黑体" w:hint="eastAsia"/>
          <w:lang w:eastAsia="zh-CN"/>
        </w:rPr>
        <w:t>第十条</w:t>
      </w:r>
      <w:r>
        <w:rPr>
          <w:rFonts w:ascii="宋体" w:hAnsi="宋体" w:cs="仿宋" w:hint="eastAsia"/>
          <w:lang w:eastAsia="zh-CN"/>
        </w:rPr>
        <w:t xml:space="preserve"> </w:t>
      </w:r>
      <w:r>
        <w:rPr>
          <w:rFonts w:ascii="宋体" w:hAnsi="宋体" w:cs="仿宋" w:hint="eastAsia"/>
          <w:lang w:eastAsia="zh-CN"/>
        </w:rPr>
        <w:t>认定监督。参与不良行为记录认定工作的人员应当客观、公正地履行职责，注重证据，实事求是；对徇私舞弊、滥用职权、玩忽职守、收受贿赂的，依照有关规定给予批评教育或者行政处分；构成犯罪的，移送司法机关追究刑事责任。</w:t>
      </w:r>
    </w:p>
    <w:p w:rsidR="0061731C" w:rsidRDefault="00464F00">
      <w:pPr>
        <w:spacing w:line="360" w:lineRule="auto"/>
        <w:ind w:firstLineChars="200" w:firstLine="420"/>
        <w:rPr>
          <w:rFonts w:ascii="宋体" w:hAnsi="宋体" w:cs="仿宋"/>
          <w:lang w:eastAsia="zh-CN"/>
        </w:rPr>
      </w:pPr>
      <w:r>
        <w:rPr>
          <w:rFonts w:ascii="宋体" w:hAnsi="宋体" w:cs="黑体" w:hint="eastAsia"/>
          <w:lang w:eastAsia="zh-CN"/>
        </w:rPr>
        <w:t>第十一条</w:t>
      </w:r>
      <w:r>
        <w:rPr>
          <w:rFonts w:ascii="宋体" w:hAnsi="宋体" w:cs="仿宋" w:hint="eastAsia"/>
          <w:lang w:eastAsia="zh-CN"/>
        </w:rPr>
        <w:t xml:space="preserve"> </w:t>
      </w:r>
      <w:r>
        <w:rPr>
          <w:rFonts w:ascii="宋体" w:hAnsi="宋体" w:cs="仿宋" w:hint="eastAsia"/>
          <w:lang w:eastAsia="zh-CN"/>
        </w:rPr>
        <w:t>本办法由省监狱管理局负责解释。</w:t>
      </w:r>
    </w:p>
    <w:p w:rsidR="0061731C" w:rsidRDefault="00464F00">
      <w:pPr>
        <w:spacing w:line="360" w:lineRule="auto"/>
        <w:ind w:firstLineChars="200" w:firstLine="420"/>
        <w:rPr>
          <w:rFonts w:ascii="宋体" w:hAnsi="宋体" w:cs="仿宋"/>
          <w:lang w:eastAsia="zh-CN"/>
        </w:rPr>
      </w:pPr>
      <w:r>
        <w:rPr>
          <w:rFonts w:ascii="宋体" w:hAnsi="宋体" w:cs="黑体" w:hint="eastAsia"/>
          <w:lang w:eastAsia="zh-CN"/>
        </w:rPr>
        <w:t>第十二条</w:t>
      </w:r>
      <w:r>
        <w:rPr>
          <w:rFonts w:ascii="宋体" w:hAnsi="宋体" w:cs="仿宋" w:hint="eastAsia"/>
          <w:lang w:eastAsia="zh-CN"/>
        </w:rPr>
        <w:t xml:space="preserve"> </w:t>
      </w:r>
      <w:r>
        <w:rPr>
          <w:rFonts w:ascii="宋体" w:hAnsi="宋体" w:cs="仿宋" w:hint="eastAsia"/>
          <w:lang w:eastAsia="zh-CN"/>
        </w:rPr>
        <w:t>本办法自发布之日起执行。省监狱管理局原印发的《省属监狱工程施工企业不良行为记录的管理办法（试行）》（粤狱发〔</w:t>
      </w:r>
      <w:r>
        <w:rPr>
          <w:rFonts w:ascii="宋体" w:hAnsi="宋体" w:cs="仿宋" w:hint="eastAsia"/>
          <w:lang w:eastAsia="zh-CN"/>
        </w:rPr>
        <w:t>2015</w:t>
      </w:r>
      <w:r>
        <w:rPr>
          <w:rFonts w:ascii="宋体" w:hAnsi="宋体" w:cs="仿宋" w:hint="eastAsia"/>
          <w:lang w:eastAsia="zh-CN"/>
        </w:rPr>
        <w:t>〕</w:t>
      </w:r>
      <w:r>
        <w:rPr>
          <w:rFonts w:ascii="宋体" w:hAnsi="宋体" w:cs="仿宋" w:hint="eastAsia"/>
          <w:lang w:eastAsia="zh-CN"/>
        </w:rPr>
        <w:t>707</w:t>
      </w:r>
      <w:r>
        <w:rPr>
          <w:rFonts w:ascii="宋体" w:hAnsi="宋体" w:cs="仿宋" w:hint="eastAsia"/>
          <w:lang w:eastAsia="zh-CN"/>
        </w:rPr>
        <w:t>号）同时废止。</w:t>
      </w:r>
    </w:p>
    <w:p w:rsidR="0061731C" w:rsidRDefault="0061731C">
      <w:pPr>
        <w:spacing w:line="360" w:lineRule="auto"/>
        <w:ind w:firstLineChars="200" w:firstLine="420"/>
        <w:rPr>
          <w:rFonts w:ascii="宋体" w:hAnsi="宋体" w:cs="仿宋"/>
          <w:lang w:eastAsia="zh-CN"/>
        </w:rPr>
      </w:pPr>
    </w:p>
    <w:p w:rsidR="0061731C" w:rsidRDefault="0061731C">
      <w:pPr>
        <w:spacing w:line="360" w:lineRule="auto"/>
        <w:ind w:firstLineChars="200" w:firstLine="420"/>
        <w:rPr>
          <w:rFonts w:ascii="宋体" w:eastAsiaTheme="minorEastAsia" w:hAnsi="宋体" w:cs="仿宋"/>
          <w:lang w:eastAsia="zh-CN"/>
        </w:rPr>
      </w:pPr>
    </w:p>
    <w:p w:rsidR="007C3F2C" w:rsidRDefault="007C3F2C">
      <w:pPr>
        <w:spacing w:line="360" w:lineRule="auto"/>
        <w:ind w:firstLineChars="200" w:firstLine="420"/>
        <w:rPr>
          <w:rFonts w:ascii="宋体" w:eastAsiaTheme="minorEastAsia" w:hAnsi="宋体" w:cs="仿宋"/>
          <w:lang w:eastAsia="zh-CN"/>
        </w:rPr>
      </w:pPr>
    </w:p>
    <w:p w:rsidR="007C3F2C" w:rsidRDefault="007C3F2C">
      <w:pPr>
        <w:spacing w:line="360" w:lineRule="auto"/>
        <w:ind w:firstLineChars="200" w:firstLine="420"/>
        <w:rPr>
          <w:rFonts w:ascii="宋体" w:eastAsiaTheme="minorEastAsia" w:hAnsi="宋体" w:cs="仿宋"/>
          <w:lang w:eastAsia="zh-CN"/>
        </w:rPr>
      </w:pPr>
    </w:p>
    <w:p w:rsidR="007C3F2C" w:rsidRPr="007C3F2C" w:rsidRDefault="007C3F2C">
      <w:pPr>
        <w:spacing w:line="360" w:lineRule="auto"/>
        <w:ind w:firstLineChars="200" w:firstLine="420"/>
        <w:rPr>
          <w:rFonts w:ascii="宋体" w:eastAsiaTheme="minorEastAsia" w:hAnsi="宋体" w:cs="仿宋"/>
          <w:lang w:eastAsia="zh-CN"/>
        </w:rPr>
      </w:pPr>
    </w:p>
    <w:p w:rsidR="0061731C" w:rsidRDefault="00464F00">
      <w:pPr>
        <w:pStyle w:val="a3"/>
        <w:spacing w:before="63" w:line="229" w:lineRule="auto"/>
        <w:rPr>
          <w:rFonts w:ascii="Arial" w:eastAsia="宋体" w:hAnsi="Arial" w:cs="Arial"/>
          <w:b/>
          <w:bCs/>
          <w:spacing w:val="-6"/>
          <w:lang w:eastAsia="zh-CN"/>
        </w:rPr>
      </w:pPr>
      <w:r>
        <w:rPr>
          <w:spacing w:val="-6"/>
          <w:lang w:eastAsia="zh-CN"/>
        </w:rPr>
        <w:lastRenderedPageBreak/>
        <w:t>附件</w:t>
      </w:r>
      <w:r w:rsidR="007C3F2C">
        <w:rPr>
          <w:rFonts w:ascii="Arial" w:eastAsia="宋体" w:hAnsi="Arial" w:cs="Arial" w:hint="eastAsia"/>
          <w:b/>
          <w:bCs/>
          <w:spacing w:val="-6"/>
          <w:lang w:eastAsia="zh-CN"/>
        </w:rPr>
        <w:t>4</w:t>
      </w:r>
    </w:p>
    <w:p w:rsidR="0061731C" w:rsidRDefault="00464F00">
      <w:pPr>
        <w:spacing w:line="360" w:lineRule="auto"/>
        <w:ind w:firstLine="880"/>
        <w:jc w:val="center"/>
        <w:rPr>
          <w:rFonts w:ascii="黑体" w:eastAsia="黑体"/>
          <w:sz w:val="44"/>
          <w:lang w:eastAsia="zh-CN"/>
        </w:rPr>
      </w:pPr>
      <w:r>
        <w:rPr>
          <w:rFonts w:ascii="黑体" w:eastAsia="黑体" w:hint="eastAsia"/>
          <w:sz w:val="44"/>
          <w:lang w:eastAsia="zh-CN"/>
        </w:rPr>
        <w:t>外来人员进出监管区须知</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由于监狱工作的特殊性，乙方应认真教育本单位工作人员严格遵守监狱的相关管理规定。</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（一）外来人员必须遵守法律法规，不得假借监狱名义从事有损监狱形象的行为。</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（二）外来人员进入监管区应提高警惕，注意人身安全保护，加强自我防范意识；自觉与服刑人员划清界线，防止被服刑人员利用。</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（三）外来人员进入监管区必须衣着整齐，举止文明；女性施工人员不得进入。</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（四）凡需进入监管区的外来人员必须由合作方开具委派证明和身份证明原件，向狱方提出申请，经核准后办理相关手续。</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（五）外来车辆应凭审批手续并由监狱警察带领或监狱指定人员驾驶，方可进出监管区大门。</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（六）所有进出监管区大门的人员、车辆和物品应接受监门警察和监门哨兵的检查，凭通行证件或经监狱审批的手续，人证相符、手续齐全方可进出监管区大门。</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（八）外来人员不得携带违禁品、违规品、危险品等可能影响监管安全的物品进入监管区，进入监管区时必须按规定将移动电话等物品保管在贮物箱。</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违禁品是指枪支弹药、通讯设备、现金、刀具、毒品、麻醉及精神药品、军警制服、便服、假发、反动、淫秽宣传制品等物品；</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违规品是指含有酒精的饮品、火种及可用作点火的可燃物品、身份类证件、绳索及可用作绳索的生产原材料、半成品、成品、玻璃陶瓷类制品及含有玻璃制品的物品、绝缘物品、燃料炊具和电炊具等物品；</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危险品是指钝器、攀高物、易燃易爆、剧毒、放射、腐蚀性等物品。</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（九）外来人员进入监管区大门后，必须将《外来人员通行证》或《外来人员临时通行证》挂于胸前，并妥善保管。</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（十）外来人员在监管区内必须遵守监狱的下列规定：</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1、不得擅自与服刑人员接触，与服刑人员认老乡、攀亲结友；</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2、不得为服刑人员传带、保管任何物品；</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3、不得为服刑人员邮寄信件、捎口信或替服刑人员打电话；</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4、不得在监管区拍照、摄像或录音；</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5、不得在监管区内随意走动，非经许可不得进入监舍区；</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6、不得与服刑人员交谈业务以外的内容；</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7、不得散布不利于服刑人员改造的言论；</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8、不得干涉、干扰监狱对服刑人员的执法活动；</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9、不得破坏监狱设施；</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10、患有传染性疾病的外来人员严禁进入监管区；</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11、不得向无关人员谈及监狱工作秘密，或从事其它有碍监管安全的行为。</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lastRenderedPageBreak/>
        <w:t>（十一）外来车辆应按指定位置停放并熄火，拔下钥匙，锁紧车门窗。所有车辆在当天21时前应驶离监管区。</w:t>
      </w:r>
    </w:p>
    <w:p w:rsidR="0061731C" w:rsidRDefault="00464F00">
      <w:pPr>
        <w:spacing w:line="360" w:lineRule="auto"/>
        <w:ind w:firstLine="420"/>
        <w:rPr>
          <w:rFonts w:ascii="宋体" w:eastAsia="宋体" w:hAnsi="宋体" w:cs="宋体"/>
          <w:lang w:eastAsia="zh-CN"/>
        </w:rPr>
      </w:pPr>
      <w:r>
        <w:rPr>
          <w:rFonts w:ascii="宋体" w:eastAsia="宋体" w:hAnsi="宋体" w:cs="宋体" w:hint="eastAsia"/>
          <w:lang w:eastAsia="zh-CN"/>
        </w:rPr>
        <w:t>（十二）外来人员若违反本管理规定，监狱将责成乙方将其解聘、辞退或调离，严禁其再次进入监管区，有违法行为的送司法机关处理。</w:t>
      </w:r>
    </w:p>
    <w:p w:rsidR="0061731C" w:rsidRDefault="0061731C">
      <w:pPr>
        <w:spacing w:line="360" w:lineRule="auto"/>
        <w:outlineLvl w:val="0"/>
        <w:rPr>
          <w:rFonts w:ascii="宋体" w:hAnsi="宋体"/>
          <w:b/>
          <w:sz w:val="28"/>
          <w:lang w:eastAsia="zh-CN"/>
        </w:rPr>
      </w:pPr>
    </w:p>
    <w:p w:rsidR="0061731C" w:rsidRDefault="0061731C">
      <w:pPr>
        <w:spacing w:line="360" w:lineRule="auto"/>
        <w:ind w:firstLineChars="200" w:firstLine="420"/>
        <w:rPr>
          <w:rFonts w:ascii="宋体" w:hAnsi="宋体" w:cs="仿宋"/>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574" w:firstLine="3305"/>
        <w:rPr>
          <w:rFonts w:ascii="宋体" w:hAnsi="宋体" w:cs="宋体"/>
          <w:lang w:eastAsia="zh-CN"/>
        </w:rPr>
      </w:pPr>
    </w:p>
    <w:p w:rsidR="0061731C" w:rsidRDefault="0061731C">
      <w:pPr>
        <w:spacing w:after="120" w:line="360" w:lineRule="auto"/>
        <w:ind w:firstLineChars="1623" w:firstLine="3408"/>
        <w:rPr>
          <w:rFonts w:ascii="宋体" w:hAnsi="宋体" w:cs="宋体"/>
          <w:lang w:eastAsia="zh-CN"/>
        </w:rPr>
      </w:pPr>
    </w:p>
    <w:p w:rsidR="0061731C" w:rsidRDefault="0061731C" w:rsidP="00464F00">
      <w:pPr>
        <w:spacing w:after="120" w:line="360" w:lineRule="auto"/>
        <w:ind w:firstLineChars="1574" w:firstLine="3022"/>
        <w:rPr>
          <w:rFonts w:ascii="楷体" w:eastAsia="楷体" w:hAnsi="楷体" w:cs="楷体"/>
          <w:spacing w:val="2"/>
          <w:sz w:val="19"/>
          <w:szCs w:val="19"/>
          <w:lang w:eastAsia="zh-CN"/>
        </w:rPr>
      </w:pPr>
    </w:p>
    <w:p w:rsidR="0061731C" w:rsidRDefault="0061731C" w:rsidP="00464F00">
      <w:pPr>
        <w:spacing w:after="120" w:line="360" w:lineRule="auto"/>
        <w:ind w:firstLineChars="1574" w:firstLine="3022"/>
        <w:rPr>
          <w:rFonts w:ascii="楷体" w:eastAsia="楷体" w:hAnsi="楷体" w:cs="楷体"/>
          <w:spacing w:val="2"/>
          <w:sz w:val="19"/>
          <w:szCs w:val="19"/>
          <w:lang w:eastAsia="zh-CN"/>
        </w:rPr>
      </w:pPr>
    </w:p>
    <w:p w:rsidR="0061731C" w:rsidRDefault="0061731C">
      <w:pPr>
        <w:pStyle w:val="a3"/>
        <w:spacing w:before="63" w:line="229" w:lineRule="auto"/>
        <w:ind w:left="17"/>
        <w:rPr>
          <w:rFonts w:ascii="Arial" w:eastAsia="宋体" w:hAnsi="Arial" w:cs="Arial"/>
          <w:b/>
          <w:bCs/>
          <w:spacing w:val="-6"/>
          <w:lang w:eastAsia="zh-CN"/>
        </w:rPr>
      </w:pPr>
    </w:p>
    <w:p w:rsidR="0061731C" w:rsidRDefault="0061731C">
      <w:pPr>
        <w:pStyle w:val="a3"/>
        <w:spacing w:before="61" w:line="227" w:lineRule="auto"/>
        <w:ind w:left="6379"/>
        <w:rPr>
          <w:spacing w:val="-8"/>
          <w:lang w:eastAsia="zh-CN"/>
        </w:rPr>
      </w:pPr>
    </w:p>
    <w:sectPr w:rsidR="0061731C" w:rsidSect="0061731C">
      <w:headerReference w:type="default" r:id="rId7"/>
      <w:pgSz w:w="11900" w:h="16840"/>
      <w:pgMar w:top="400" w:right="1785" w:bottom="0" w:left="1785"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F5B" w:rsidRDefault="00173F5B">
      <w:r>
        <w:separator/>
      </w:r>
    </w:p>
  </w:endnote>
  <w:endnote w:type="continuationSeparator" w:id="1">
    <w:p w:rsidR="00173F5B" w:rsidRDefault="00173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F5B" w:rsidRDefault="00173F5B">
      <w:r>
        <w:separator/>
      </w:r>
    </w:p>
  </w:footnote>
  <w:footnote w:type="continuationSeparator" w:id="1">
    <w:p w:rsidR="00173F5B" w:rsidRDefault="00173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F00" w:rsidRDefault="00464F00">
    <w:pPr>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defaultTabStop w:val="420"/>
  <w:noPunctuationKerning/>
  <w:characterSpacingControl w:val="doNotCompress"/>
  <w:hdrShapeDefaults>
    <o:shapedefaults v:ext="edit" spidmax="6146" fillcolor="white">
      <v:fill color="white"/>
    </o:shapedefaults>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
  <w:docVars>
    <w:docVar w:name="commondata" w:val="eyJoZGlkIjoiZDBlNzA1N2ViNjBjMjM3NWYxNDA3YjJiNDNhZGRmYmIifQ=="/>
  </w:docVars>
  <w:rsids>
    <w:rsidRoot w:val="0061731C"/>
    <w:rsid w:val="00173F5B"/>
    <w:rsid w:val="00464F00"/>
    <w:rsid w:val="0061731C"/>
    <w:rsid w:val="007C3F2C"/>
    <w:rsid w:val="009073CB"/>
    <w:rsid w:val="00A96711"/>
    <w:rsid w:val="00DD3BFE"/>
    <w:rsid w:val="02B62B31"/>
    <w:rsid w:val="07A624A3"/>
    <w:rsid w:val="098B2FD2"/>
    <w:rsid w:val="0D29456C"/>
    <w:rsid w:val="0D751D91"/>
    <w:rsid w:val="130F5C30"/>
    <w:rsid w:val="1F8F1B06"/>
    <w:rsid w:val="205D7E94"/>
    <w:rsid w:val="29760C95"/>
    <w:rsid w:val="2EB937D4"/>
    <w:rsid w:val="2F342400"/>
    <w:rsid w:val="308F7ED4"/>
    <w:rsid w:val="3B7D3554"/>
    <w:rsid w:val="3EF6006E"/>
    <w:rsid w:val="3F8939E5"/>
    <w:rsid w:val="41CE24A5"/>
    <w:rsid w:val="43EE133E"/>
    <w:rsid w:val="56242E47"/>
    <w:rsid w:val="57615D74"/>
    <w:rsid w:val="59CC65A5"/>
    <w:rsid w:val="5F5656B0"/>
    <w:rsid w:val="5F732334"/>
    <w:rsid w:val="63D80CF3"/>
    <w:rsid w:val="67222BB2"/>
    <w:rsid w:val="67D312C7"/>
    <w:rsid w:val="6D5127AE"/>
    <w:rsid w:val="6D7B6D62"/>
    <w:rsid w:val="6DA57B9A"/>
    <w:rsid w:val="6F042518"/>
    <w:rsid w:val="72C2406E"/>
    <w:rsid w:val="7BF269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61731C"/>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61731C"/>
    <w:rPr>
      <w:rFonts w:ascii="楷体" w:eastAsia="楷体" w:hAnsi="楷体" w:cs="楷体"/>
      <w:sz w:val="19"/>
      <w:szCs w:val="19"/>
    </w:rPr>
  </w:style>
  <w:style w:type="character" w:styleId="a4">
    <w:name w:val="Emphasis"/>
    <w:basedOn w:val="a0"/>
    <w:qFormat/>
    <w:rsid w:val="0061731C"/>
    <w:rPr>
      <w:i/>
    </w:rPr>
  </w:style>
  <w:style w:type="table" w:customStyle="1" w:styleId="TableNormal">
    <w:name w:val="Table Normal"/>
    <w:semiHidden/>
    <w:unhideWhenUsed/>
    <w:qFormat/>
    <w:rsid w:val="0061731C"/>
    <w:tblPr>
      <w:tblCellMar>
        <w:top w:w="0" w:type="dxa"/>
        <w:left w:w="0" w:type="dxa"/>
        <w:bottom w:w="0" w:type="dxa"/>
        <w:right w:w="0" w:type="dxa"/>
      </w:tblCellMar>
    </w:tblPr>
  </w:style>
  <w:style w:type="paragraph" w:customStyle="1" w:styleId="TableText">
    <w:name w:val="Table Text"/>
    <w:basedOn w:val="a"/>
    <w:semiHidden/>
    <w:qFormat/>
    <w:rsid w:val="0061731C"/>
    <w:rPr>
      <w:rFonts w:ascii="楷体" w:eastAsia="楷体" w:hAnsi="楷体" w:cs="楷体"/>
      <w:sz w:val="19"/>
      <w:szCs w:val="19"/>
    </w:rPr>
  </w:style>
  <w:style w:type="paragraph" w:customStyle="1" w:styleId="1">
    <w:name w:val="列出段落1"/>
    <w:basedOn w:val="a"/>
    <w:uiPriority w:val="34"/>
    <w:qFormat/>
    <w:rsid w:val="0061731C"/>
    <w:pPr>
      <w:ind w:firstLineChars="200" w:firstLine="420"/>
    </w:pPr>
  </w:style>
  <w:style w:type="paragraph" w:styleId="a5">
    <w:name w:val="header"/>
    <w:basedOn w:val="a"/>
    <w:link w:val="Char"/>
    <w:rsid w:val="00464F0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464F00"/>
    <w:rPr>
      <w:rFonts w:ascii="Arial" w:eastAsia="Arial" w:hAnsi="Arial" w:cs="Arial"/>
      <w:snapToGrid w:val="0"/>
      <w:color w:val="000000"/>
      <w:sz w:val="18"/>
      <w:szCs w:val="18"/>
      <w:lang w:eastAsia="en-US"/>
    </w:rPr>
  </w:style>
  <w:style w:type="paragraph" w:styleId="a6">
    <w:name w:val="footer"/>
    <w:basedOn w:val="a"/>
    <w:link w:val="Char0"/>
    <w:rsid w:val="00464F00"/>
    <w:pPr>
      <w:tabs>
        <w:tab w:val="center" w:pos="4153"/>
        <w:tab w:val="right" w:pos="8306"/>
      </w:tabs>
    </w:pPr>
    <w:rPr>
      <w:sz w:val="18"/>
      <w:szCs w:val="18"/>
    </w:rPr>
  </w:style>
  <w:style w:type="character" w:customStyle="1" w:styleId="Char0">
    <w:name w:val="页脚 Char"/>
    <w:basedOn w:val="a0"/>
    <w:link w:val="a6"/>
    <w:rsid w:val="00464F00"/>
    <w:rPr>
      <w:rFonts w:ascii="Arial" w:eastAsia="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15</Pages>
  <Words>2339</Words>
  <Characters>13338</Characters>
  <Application>Microsoft Office Word</Application>
  <DocSecurity>0</DocSecurity>
  <Lines>111</Lines>
  <Paragraphs>31</Paragraphs>
  <ScaleCrop>false</ScaleCrop>
  <Company>神州网信技术有限公司</Company>
  <LinksUpToDate>false</LinksUpToDate>
  <CharactersWithSpaces>15646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张宝扬 </cp:lastModifiedBy>
  <cp:revision>3</cp:revision>
  <dcterms:created xsi:type="dcterms:W3CDTF">2018-12-21T16:12:00Z</dcterms:created>
  <dcterms:modified xsi:type="dcterms:W3CDTF">2024-05-08T02:31:00Z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2023-11-08T05:03:58Z</vt:filetime>
  </property>
  <property fmtid="{D5CDD505-2E9C-101B-9397-08002B2CF9AE}" pid="4" name="KSOProductBuildVer">
    <vt:lpwstr>2052-12.1.0.15712</vt:lpwstr>
  </property>
  <property fmtid="{D5CDD505-2E9C-101B-9397-08002B2CF9AE}" pid="5" name="ICV">
    <vt:lpwstr>7728FD669E9A40B99BF3966285A2EA25_13</vt:lpwstr>
  </property>
</Properties>
</file>